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6B76" w14:textId="77777777" w:rsidR="00BF70E5" w:rsidRPr="00685F5D" w:rsidRDefault="00D26D28" w:rsidP="006104E2">
      <w:pPr>
        <w:tabs>
          <w:tab w:val="center" w:pos="5040"/>
        </w:tabs>
        <w:jc w:val="center"/>
        <w:rPr>
          <w:rFonts w:asciiTheme="minorHAnsi" w:hAnsiTheme="minorHAnsi" w:cstheme="minorHAnsi"/>
          <w:b/>
          <w:spacing w:val="-2"/>
          <w:sz w:val="72"/>
          <w:szCs w:val="72"/>
        </w:rPr>
      </w:pPr>
      <w:r w:rsidRPr="00685F5D">
        <w:rPr>
          <w:rFonts w:asciiTheme="minorHAnsi" w:hAnsiTheme="minorHAnsi" w:cstheme="minorHAnsi"/>
          <w:b/>
          <w:spacing w:val="-2"/>
          <w:sz w:val="72"/>
          <w:szCs w:val="72"/>
        </w:rPr>
        <w:t xml:space="preserve">Return to Work </w:t>
      </w:r>
    </w:p>
    <w:p w14:paraId="35117A84" w14:textId="77777777" w:rsidR="00BF70E5" w:rsidRPr="00685F5D" w:rsidRDefault="00567598" w:rsidP="002541E2">
      <w:pPr>
        <w:tabs>
          <w:tab w:val="center" w:pos="5040"/>
        </w:tabs>
        <w:jc w:val="center"/>
        <w:rPr>
          <w:rFonts w:asciiTheme="minorHAnsi" w:hAnsiTheme="minorHAnsi" w:cstheme="minorHAnsi"/>
          <w:b/>
          <w:spacing w:val="-2"/>
          <w:sz w:val="72"/>
          <w:szCs w:val="72"/>
        </w:rPr>
      </w:pPr>
    </w:p>
    <w:p w14:paraId="7A95DC1D" w14:textId="77777777" w:rsidR="00BF70E5" w:rsidRPr="00685F5D" w:rsidRDefault="00D26D28" w:rsidP="002541E2">
      <w:pPr>
        <w:tabs>
          <w:tab w:val="center" w:pos="5040"/>
        </w:tabs>
        <w:jc w:val="center"/>
        <w:rPr>
          <w:rFonts w:asciiTheme="minorHAnsi" w:hAnsiTheme="minorHAnsi" w:cstheme="minorHAnsi"/>
          <w:b/>
          <w:spacing w:val="-2"/>
          <w:sz w:val="72"/>
          <w:szCs w:val="72"/>
        </w:rPr>
      </w:pPr>
      <w:r w:rsidRPr="00685F5D">
        <w:rPr>
          <w:rFonts w:asciiTheme="minorHAnsi" w:hAnsiTheme="minorHAnsi" w:cstheme="minorHAnsi"/>
          <w:b/>
          <w:spacing w:val="-2"/>
          <w:sz w:val="72"/>
          <w:szCs w:val="72"/>
        </w:rPr>
        <w:t>Temperature and Symptom Screening Toolkit</w:t>
      </w:r>
    </w:p>
    <w:p w14:paraId="622A2D48" w14:textId="77777777" w:rsidR="00BF70E5" w:rsidRPr="00685F5D" w:rsidRDefault="00567598" w:rsidP="00FE0C8C">
      <w:pPr>
        <w:tabs>
          <w:tab w:val="center" w:pos="5040"/>
        </w:tabs>
        <w:jc w:val="right"/>
        <w:rPr>
          <w:rFonts w:asciiTheme="minorHAnsi" w:hAnsiTheme="minorHAnsi" w:cstheme="minorHAnsi"/>
          <w:b/>
          <w:spacing w:val="-2"/>
        </w:rPr>
      </w:pPr>
    </w:p>
    <w:p w14:paraId="071820F7" w14:textId="77777777" w:rsidR="00BF70E5" w:rsidRPr="00685F5D" w:rsidRDefault="00567598" w:rsidP="00FE0C8C">
      <w:pPr>
        <w:tabs>
          <w:tab w:val="center" w:pos="5040"/>
        </w:tabs>
        <w:jc w:val="right"/>
        <w:rPr>
          <w:rFonts w:asciiTheme="minorHAnsi" w:hAnsiTheme="minorHAnsi" w:cstheme="minorHAnsi"/>
          <w:b/>
          <w:spacing w:val="-2"/>
        </w:rPr>
      </w:pPr>
    </w:p>
    <w:p w14:paraId="43B5563B" w14:textId="77777777" w:rsidR="00BF70E5" w:rsidRPr="00685F5D" w:rsidRDefault="00567598" w:rsidP="00FE0C8C">
      <w:pPr>
        <w:tabs>
          <w:tab w:val="center" w:pos="5040"/>
        </w:tabs>
        <w:jc w:val="right"/>
        <w:rPr>
          <w:rFonts w:asciiTheme="minorHAnsi" w:hAnsiTheme="minorHAnsi" w:cstheme="minorHAnsi"/>
          <w:b/>
          <w:spacing w:val="-2"/>
        </w:rPr>
      </w:pPr>
    </w:p>
    <w:p w14:paraId="1EB9FF9C" w14:textId="77777777" w:rsidR="00BF70E5" w:rsidRDefault="00567598" w:rsidP="00FE0C8C">
      <w:pPr>
        <w:tabs>
          <w:tab w:val="center" w:pos="5040"/>
        </w:tabs>
        <w:jc w:val="right"/>
        <w:rPr>
          <w:rFonts w:asciiTheme="minorHAnsi" w:hAnsiTheme="minorHAnsi" w:cstheme="minorHAnsi"/>
          <w:b/>
          <w:spacing w:val="-2"/>
        </w:rPr>
      </w:pPr>
    </w:p>
    <w:p w14:paraId="608FC5E8" w14:textId="77777777" w:rsidR="00A076CC" w:rsidRDefault="00567598" w:rsidP="00FE0C8C">
      <w:pPr>
        <w:tabs>
          <w:tab w:val="center" w:pos="5040"/>
        </w:tabs>
        <w:jc w:val="right"/>
        <w:rPr>
          <w:rFonts w:asciiTheme="minorHAnsi" w:hAnsiTheme="minorHAnsi" w:cstheme="minorHAnsi"/>
          <w:b/>
          <w:spacing w:val="-2"/>
        </w:rPr>
      </w:pPr>
    </w:p>
    <w:p w14:paraId="06A84501" w14:textId="77777777" w:rsidR="00A076CC" w:rsidRDefault="00567598" w:rsidP="00FE0C8C">
      <w:pPr>
        <w:tabs>
          <w:tab w:val="center" w:pos="5040"/>
        </w:tabs>
        <w:jc w:val="right"/>
        <w:rPr>
          <w:rFonts w:asciiTheme="minorHAnsi" w:hAnsiTheme="minorHAnsi" w:cstheme="minorHAnsi"/>
          <w:b/>
          <w:spacing w:val="-2"/>
        </w:rPr>
      </w:pPr>
    </w:p>
    <w:p w14:paraId="006BE42D" w14:textId="77777777" w:rsidR="00A076CC" w:rsidRDefault="00567598" w:rsidP="00FE0C8C">
      <w:pPr>
        <w:tabs>
          <w:tab w:val="center" w:pos="5040"/>
        </w:tabs>
        <w:jc w:val="right"/>
        <w:rPr>
          <w:rFonts w:asciiTheme="minorHAnsi" w:hAnsiTheme="minorHAnsi" w:cstheme="minorHAnsi"/>
          <w:b/>
          <w:spacing w:val="-2"/>
        </w:rPr>
      </w:pPr>
    </w:p>
    <w:p w14:paraId="461D374A" w14:textId="77777777" w:rsidR="00A076CC" w:rsidRDefault="00567598" w:rsidP="00FE0C8C">
      <w:pPr>
        <w:tabs>
          <w:tab w:val="center" w:pos="5040"/>
        </w:tabs>
        <w:jc w:val="right"/>
        <w:rPr>
          <w:rFonts w:asciiTheme="minorHAnsi" w:hAnsiTheme="minorHAnsi" w:cstheme="minorHAnsi"/>
          <w:b/>
          <w:spacing w:val="-2"/>
        </w:rPr>
      </w:pPr>
    </w:p>
    <w:p w14:paraId="69DEDA6A" w14:textId="77777777" w:rsidR="00A076CC" w:rsidRPr="00685F5D" w:rsidRDefault="00567598" w:rsidP="00FE0C8C">
      <w:pPr>
        <w:tabs>
          <w:tab w:val="center" w:pos="5040"/>
        </w:tabs>
        <w:jc w:val="right"/>
        <w:rPr>
          <w:rFonts w:asciiTheme="minorHAnsi" w:hAnsiTheme="minorHAnsi" w:cstheme="minorHAnsi"/>
          <w:b/>
          <w:spacing w:val="-2"/>
        </w:rPr>
      </w:pPr>
    </w:p>
    <w:p w14:paraId="256DF338" w14:textId="77777777" w:rsidR="00BF70E5" w:rsidRPr="00685F5D" w:rsidRDefault="00567598" w:rsidP="00FE0C8C">
      <w:pPr>
        <w:tabs>
          <w:tab w:val="center" w:pos="5040"/>
        </w:tabs>
        <w:jc w:val="right"/>
        <w:rPr>
          <w:rFonts w:asciiTheme="minorHAnsi" w:hAnsiTheme="minorHAnsi" w:cstheme="minorHAnsi"/>
          <w:b/>
          <w:spacing w:val="-2"/>
        </w:rPr>
      </w:pPr>
    </w:p>
    <w:p w14:paraId="0618759A" w14:textId="77777777" w:rsidR="00BF70E5" w:rsidRPr="00685F5D" w:rsidRDefault="00567598" w:rsidP="00FE0C8C">
      <w:pPr>
        <w:tabs>
          <w:tab w:val="center" w:pos="5040"/>
        </w:tabs>
        <w:jc w:val="right"/>
        <w:rPr>
          <w:rFonts w:asciiTheme="minorHAnsi" w:hAnsiTheme="minorHAnsi" w:cstheme="minorHAnsi"/>
          <w:b/>
          <w:spacing w:val="-2"/>
        </w:rPr>
      </w:pPr>
    </w:p>
    <w:p w14:paraId="736448A5" w14:textId="77777777" w:rsidR="00BF70E5" w:rsidRPr="00685F5D" w:rsidRDefault="00567598" w:rsidP="002541E2">
      <w:pPr>
        <w:pStyle w:val="Default"/>
        <w:rPr>
          <w:rFonts w:asciiTheme="minorHAnsi" w:hAnsiTheme="minorHAnsi" w:cstheme="minorHAnsi"/>
          <w:b/>
          <w:i/>
          <w:iCs/>
          <w:color w:val="auto"/>
          <w:sz w:val="22"/>
          <w:szCs w:val="22"/>
        </w:rPr>
      </w:pPr>
    </w:p>
    <w:p w14:paraId="6943C884" w14:textId="77777777" w:rsidR="00BF70E5" w:rsidRPr="00685F5D" w:rsidRDefault="00D26D28" w:rsidP="002541E2">
      <w:pPr>
        <w:pStyle w:val="Default"/>
        <w:rPr>
          <w:rFonts w:asciiTheme="minorHAnsi" w:hAnsiTheme="minorHAnsi" w:cstheme="minorHAnsi"/>
          <w:i/>
          <w:color w:val="auto"/>
          <w:sz w:val="22"/>
          <w:szCs w:val="22"/>
        </w:rPr>
      </w:pPr>
      <w:r>
        <w:rPr>
          <w:rFonts w:asciiTheme="minorHAnsi" w:hAnsiTheme="minorHAnsi" w:cstheme="minorHAnsi"/>
          <w:b/>
          <w:i/>
          <w:iCs/>
          <w:color w:val="auto"/>
          <w:sz w:val="22"/>
          <w:szCs w:val="22"/>
        </w:rPr>
        <w:t>Us</w:t>
      </w:r>
      <w:r w:rsidRPr="00685F5D">
        <w:rPr>
          <w:rFonts w:asciiTheme="minorHAnsi" w:hAnsiTheme="minorHAnsi" w:cstheme="minorHAnsi"/>
          <w:b/>
          <w:i/>
          <w:iCs/>
          <w:color w:val="auto"/>
          <w:sz w:val="22"/>
          <w:szCs w:val="22"/>
        </w:rPr>
        <w:t>age Note</w:t>
      </w:r>
      <w:r w:rsidRPr="00685F5D">
        <w:rPr>
          <w:rFonts w:asciiTheme="minorHAnsi" w:hAnsiTheme="minorHAnsi" w:cstheme="minorHAnsi"/>
          <w:b/>
          <w:color w:val="auto"/>
          <w:sz w:val="22"/>
          <w:szCs w:val="22"/>
        </w:rPr>
        <w:t>:</w:t>
      </w:r>
      <w:r w:rsidRPr="00685F5D">
        <w:rPr>
          <w:rFonts w:asciiTheme="minorHAnsi" w:hAnsiTheme="minorHAnsi" w:cstheme="minorHAnsi"/>
          <w:color w:val="auto"/>
          <w:sz w:val="22"/>
          <w:szCs w:val="22"/>
        </w:rPr>
        <w:t xml:space="preserve"> This toolkit was prepared by members of Littler’s COVID-19 Task Force to assist employers who are considering using workplace temperature screening and/or symptom checking as a safety measure in response to the COVID-19 pandemic.   </w:t>
      </w:r>
    </w:p>
    <w:p w14:paraId="6870636A" w14:textId="77777777" w:rsidR="00BF70E5" w:rsidRPr="00685F5D" w:rsidRDefault="00567598" w:rsidP="002541E2">
      <w:pPr>
        <w:pStyle w:val="Default"/>
        <w:rPr>
          <w:rFonts w:asciiTheme="minorHAnsi" w:hAnsiTheme="minorHAnsi" w:cstheme="minorHAnsi"/>
          <w:i/>
          <w:color w:val="auto"/>
          <w:sz w:val="22"/>
          <w:szCs w:val="22"/>
        </w:rPr>
      </w:pPr>
    </w:p>
    <w:p w14:paraId="3AA2D630" w14:textId="77777777" w:rsidR="00BF70E5" w:rsidRPr="00685F5D" w:rsidRDefault="00D26D28" w:rsidP="002541E2">
      <w:pPr>
        <w:pStyle w:val="Default"/>
        <w:rPr>
          <w:rFonts w:asciiTheme="minorHAnsi" w:hAnsiTheme="minorHAnsi" w:cstheme="minorHAnsi"/>
          <w:color w:val="auto"/>
          <w:sz w:val="22"/>
          <w:szCs w:val="22"/>
        </w:rPr>
      </w:pPr>
      <w:r w:rsidRPr="00685F5D">
        <w:rPr>
          <w:rFonts w:asciiTheme="minorHAnsi" w:hAnsiTheme="minorHAnsi" w:cstheme="minorHAnsi"/>
          <w:color w:val="auto"/>
          <w:sz w:val="22"/>
          <w:szCs w:val="22"/>
        </w:rPr>
        <w:t>Symptom screening should only be one element of a comprehensive, multi-layered mitigation strategy.   Other components should include employee education about COVID-19 symptoms, employee and visitor screening questionnaires or interviews related to other risk factors, limitations on non-essential travel, encouragement of telework/work from home/alternative scheduling, emphasis on good hygiene (e.g., handwashing, increased office cleaning) and social distancing, use of face coverings and other protective measures), and assessment of paid and unpaid leave programs to ensure that symptomatic employees do not come to the workplace.</w:t>
      </w:r>
    </w:p>
    <w:p w14:paraId="13FFD2DF" w14:textId="77777777" w:rsidR="00BF70E5" w:rsidRPr="00685F5D" w:rsidRDefault="00567598" w:rsidP="002541E2">
      <w:pPr>
        <w:pStyle w:val="Default"/>
        <w:rPr>
          <w:rFonts w:asciiTheme="minorHAnsi" w:hAnsiTheme="minorHAnsi" w:cstheme="minorHAnsi"/>
          <w:color w:val="auto"/>
          <w:sz w:val="22"/>
          <w:szCs w:val="22"/>
        </w:rPr>
      </w:pPr>
    </w:p>
    <w:p w14:paraId="584969E9" w14:textId="77777777" w:rsidR="00BF70E5" w:rsidRPr="00685F5D" w:rsidRDefault="00D26D28" w:rsidP="002541E2">
      <w:pPr>
        <w:pStyle w:val="Default"/>
        <w:rPr>
          <w:rFonts w:asciiTheme="minorHAnsi" w:hAnsiTheme="minorHAnsi" w:cstheme="minorHAnsi"/>
          <w:b/>
          <w:i/>
          <w:color w:val="auto"/>
          <w:sz w:val="22"/>
          <w:szCs w:val="22"/>
        </w:rPr>
      </w:pPr>
      <w:r w:rsidRPr="00685F5D">
        <w:rPr>
          <w:rFonts w:asciiTheme="minorHAnsi" w:hAnsiTheme="minorHAnsi" w:cstheme="minorHAnsi"/>
          <w:b/>
          <w:i/>
          <w:color w:val="auto"/>
          <w:sz w:val="22"/>
          <w:szCs w:val="22"/>
        </w:rPr>
        <w:t>Use of this toolkit is not a substitute for seeking specific legal advice with regard to such screenings.  We strongly recommend fact-specific consultation with employment and/or labor law counsel prior to using these materials.  Please also note that new guidance and orders that address temperature and symptom screening are being issued on a near-daily basis by federal, state and local government officials.  Littler is tracking these updates and can provide advice, upon request, whether any recently issued orders require jurisdiction-specific modifications to any of the samples contained in this Toolkit.</w:t>
      </w:r>
    </w:p>
    <w:p w14:paraId="1370F2A1" w14:textId="77777777" w:rsidR="00BF70E5" w:rsidRPr="00685F5D" w:rsidRDefault="00567598" w:rsidP="002541E2">
      <w:pPr>
        <w:pStyle w:val="Default"/>
        <w:rPr>
          <w:rFonts w:asciiTheme="minorHAnsi" w:hAnsiTheme="minorHAnsi" w:cstheme="minorHAnsi"/>
          <w:b/>
          <w:i/>
          <w:color w:val="auto"/>
          <w:sz w:val="22"/>
          <w:szCs w:val="22"/>
        </w:rPr>
      </w:pPr>
    </w:p>
    <w:p w14:paraId="6F18BBF0" w14:textId="77777777" w:rsidR="00BF70E5" w:rsidRPr="00685F5D" w:rsidRDefault="00D26D28" w:rsidP="00265876">
      <w:pPr>
        <w:tabs>
          <w:tab w:val="center" w:pos="5040"/>
        </w:tabs>
        <w:jc w:val="right"/>
        <w:rPr>
          <w:rFonts w:asciiTheme="minorHAnsi" w:hAnsiTheme="minorHAnsi" w:cstheme="minorHAnsi"/>
          <w:b/>
          <w:spacing w:val="-2"/>
        </w:rPr>
      </w:pPr>
      <w:r w:rsidRPr="00685F5D">
        <w:rPr>
          <w:rFonts w:asciiTheme="minorHAnsi" w:hAnsiTheme="minorHAnsi" w:cstheme="minorHAnsi"/>
          <w:b/>
          <w:spacing w:val="-2"/>
        </w:rPr>
        <w:t>Littler Mendelson, P.C.</w:t>
      </w:r>
    </w:p>
    <w:p w14:paraId="22EEE1E5" w14:textId="77777777" w:rsidR="00BF70E5" w:rsidRPr="00685F5D" w:rsidRDefault="00D26D28" w:rsidP="00265876">
      <w:pPr>
        <w:tabs>
          <w:tab w:val="center" w:pos="5040"/>
        </w:tabs>
        <w:jc w:val="right"/>
        <w:rPr>
          <w:rFonts w:asciiTheme="minorHAnsi" w:hAnsiTheme="minorHAnsi" w:cstheme="minorHAnsi"/>
          <w:b/>
          <w:spacing w:val="-2"/>
        </w:rPr>
      </w:pPr>
      <w:r w:rsidRPr="00685F5D">
        <w:rPr>
          <w:rFonts w:asciiTheme="minorHAnsi" w:hAnsiTheme="minorHAnsi" w:cstheme="minorHAnsi"/>
          <w:b/>
          <w:spacing w:val="-2"/>
        </w:rPr>
        <w:t xml:space="preserve">Last Updated </w:t>
      </w:r>
      <w:r>
        <w:rPr>
          <w:rFonts w:asciiTheme="minorHAnsi" w:hAnsiTheme="minorHAnsi" w:cstheme="minorHAnsi"/>
          <w:b/>
          <w:spacing w:val="-2"/>
        </w:rPr>
        <w:t>June 2</w:t>
      </w:r>
      <w:r w:rsidRPr="00685F5D">
        <w:rPr>
          <w:rFonts w:asciiTheme="minorHAnsi" w:hAnsiTheme="minorHAnsi" w:cstheme="minorHAnsi"/>
          <w:b/>
          <w:spacing w:val="-2"/>
        </w:rPr>
        <w:t>, 2020</w:t>
      </w:r>
    </w:p>
    <w:p w14:paraId="415CE3D6" w14:textId="77777777" w:rsidR="00BF70E5" w:rsidRPr="00685F5D" w:rsidRDefault="00D26D28" w:rsidP="0014258A">
      <w:pPr>
        <w:tabs>
          <w:tab w:val="center" w:pos="5040"/>
        </w:tabs>
        <w:jc w:val="center"/>
        <w:rPr>
          <w:rFonts w:asciiTheme="minorHAnsi" w:hAnsiTheme="minorHAnsi" w:cstheme="minorHAnsi"/>
          <w:b/>
          <w:spacing w:val="-2"/>
        </w:rPr>
      </w:pPr>
      <w:r w:rsidRPr="00685F5D">
        <w:rPr>
          <w:rFonts w:asciiTheme="minorHAnsi" w:hAnsiTheme="minorHAnsi" w:cstheme="minorHAnsi"/>
          <w:b/>
          <w:spacing w:val="-2"/>
        </w:rPr>
        <w:lastRenderedPageBreak/>
        <w:t>CONTENTS</w:t>
      </w:r>
    </w:p>
    <w:p w14:paraId="239D53D3" w14:textId="77777777" w:rsidR="00BF70E5" w:rsidRPr="00685F5D" w:rsidRDefault="00567598" w:rsidP="0014258A">
      <w:pPr>
        <w:tabs>
          <w:tab w:val="center" w:pos="5040"/>
        </w:tabs>
        <w:jc w:val="center"/>
        <w:rPr>
          <w:rFonts w:asciiTheme="minorHAnsi" w:hAnsiTheme="minorHAnsi" w:cstheme="minorHAnsi"/>
          <w:b/>
          <w:spacing w:val="-2"/>
        </w:rPr>
      </w:pPr>
    </w:p>
    <w:p w14:paraId="65A57947" w14:textId="77777777" w:rsidR="00BF70E5" w:rsidRPr="00685F5D" w:rsidRDefault="00567598" w:rsidP="0014258A">
      <w:pPr>
        <w:tabs>
          <w:tab w:val="center" w:pos="5040"/>
        </w:tabs>
        <w:jc w:val="center"/>
        <w:rPr>
          <w:rFonts w:asciiTheme="minorHAnsi" w:hAnsiTheme="minorHAnsi" w:cstheme="minorHAnsi"/>
          <w:b/>
          <w:spacing w:val="-2"/>
        </w:rPr>
      </w:pPr>
    </w:p>
    <w:p w14:paraId="182A7867" w14:textId="77777777" w:rsidR="00BF70E5" w:rsidRPr="00685F5D" w:rsidRDefault="00567598" w:rsidP="0014258A">
      <w:pPr>
        <w:tabs>
          <w:tab w:val="center" w:pos="5040"/>
        </w:tabs>
        <w:jc w:val="center"/>
        <w:rPr>
          <w:rFonts w:asciiTheme="minorHAnsi" w:hAnsiTheme="minorHAnsi" w:cstheme="minorHAnsi"/>
          <w:b/>
          <w:spacing w:val="-2"/>
        </w:rPr>
      </w:pPr>
    </w:p>
    <w:tbl>
      <w:tblPr>
        <w:tblW w:w="9468" w:type="dxa"/>
        <w:tblLook w:val="01E0" w:firstRow="1" w:lastRow="1" w:firstColumn="1" w:lastColumn="1" w:noHBand="0" w:noVBand="0"/>
      </w:tblPr>
      <w:tblGrid>
        <w:gridCol w:w="1908"/>
        <w:gridCol w:w="7560"/>
      </w:tblGrid>
      <w:tr w:rsidR="00AC390C" w14:paraId="0A0A2861" w14:textId="77777777" w:rsidTr="00A01CF8">
        <w:tc>
          <w:tcPr>
            <w:tcW w:w="1908" w:type="dxa"/>
            <w:shd w:val="clear" w:color="auto" w:fill="auto"/>
          </w:tcPr>
          <w:p w14:paraId="3059D891"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I</w:t>
            </w:r>
          </w:p>
        </w:tc>
        <w:tc>
          <w:tcPr>
            <w:tcW w:w="7560" w:type="dxa"/>
            <w:shd w:val="clear" w:color="auto" w:fill="auto"/>
          </w:tcPr>
          <w:p w14:paraId="01D601A8" w14:textId="77777777" w:rsidR="00BF70E5" w:rsidRPr="00685F5D" w:rsidRDefault="00D26D28" w:rsidP="00090CE7">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Legal Considerations for On-Site Symptom Screening (U.S.)</w:t>
            </w:r>
          </w:p>
        </w:tc>
      </w:tr>
      <w:tr w:rsidR="00AC390C" w14:paraId="33F5C23F" w14:textId="77777777" w:rsidTr="00A01CF8">
        <w:tc>
          <w:tcPr>
            <w:tcW w:w="1908" w:type="dxa"/>
            <w:shd w:val="clear" w:color="auto" w:fill="auto"/>
          </w:tcPr>
          <w:p w14:paraId="42BBDA5F"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II</w:t>
            </w:r>
          </w:p>
        </w:tc>
        <w:tc>
          <w:tcPr>
            <w:tcW w:w="7560" w:type="dxa"/>
            <w:shd w:val="clear" w:color="auto" w:fill="auto"/>
          </w:tcPr>
          <w:p w14:paraId="3BB543C5" w14:textId="77777777" w:rsidR="00BF70E5" w:rsidRPr="00685F5D" w:rsidRDefault="00D26D28" w:rsidP="00365137">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 xml:space="preserve">Sample Temperature Screening Protocol </w:t>
            </w:r>
          </w:p>
        </w:tc>
      </w:tr>
      <w:tr w:rsidR="00AC390C" w14:paraId="114C8BBF" w14:textId="77777777" w:rsidTr="00A01CF8">
        <w:tc>
          <w:tcPr>
            <w:tcW w:w="1908" w:type="dxa"/>
            <w:shd w:val="clear" w:color="auto" w:fill="auto"/>
          </w:tcPr>
          <w:p w14:paraId="7629B104"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III</w:t>
            </w:r>
          </w:p>
        </w:tc>
        <w:tc>
          <w:tcPr>
            <w:tcW w:w="7560" w:type="dxa"/>
            <w:shd w:val="clear" w:color="auto" w:fill="auto"/>
          </w:tcPr>
          <w:p w14:paraId="3878E741" w14:textId="77777777" w:rsidR="00BF70E5" w:rsidRPr="00685F5D" w:rsidRDefault="00D26D28" w:rsidP="00410872">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 xml:space="preserve">Sample Employee COVID-19 Questionnaire </w:t>
            </w:r>
          </w:p>
        </w:tc>
      </w:tr>
      <w:tr w:rsidR="00AC390C" w14:paraId="01294103" w14:textId="77777777" w:rsidTr="00A01CF8">
        <w:tc>
          <w:tcPr>
            <w:tcW w:w="1908" w:type="dxa"/>
            <w:shd w:val="clear" w:color="auto" w:fill="auto"/>
          </w:tcPr>
          <w:p w14:paraId="4099DDC7" w14:textId="77777777" w:rsidR="00BF70E5" w:rsidRPr="00685F5D" w:rsidRDefault="00D26D28" w:rsidP="00BF70E5">
            <w:pPr>
              <w:tabs>
                <w:tab w:val="left" w:pos="498"/>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IV</w:t>
            </w:r>
          </w:p>
        </w:tc>
        <w:tc>
          <w:tcPr>
            <w:tcW w:w="7560" w:type="dxa"/>
            <w:shd w:val="clear" w:color="auto" w:fill="auto"/>
          </w:tcPr>
          <w:p w14:paraId="69DDE864" w14:textId="77777777" w:rsidR="00BF70E5" w:rsidRPr="00685F5D" w:rsidRDefault="00D26D28" w:rsidP="00A01CF8">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Notice to Employees Regarding On-Site Screening Program</w:t>
            </w:r>
          </w:p>
        </w:tc>
      </w:tr>
      <w:tr w:rsidR="00AC390C" w14:paraId="5A9B243A" w14:textId="77777777" w:rsidTr="00A01CF8">
        <w:tc>
          <w:tcPr>
            <w:tcW w:w="1908" w:type="dxa"/>
            <w:shd w:val="clear" w:color="auto" w:fill="auto"/>
          </w:tcPr>
          <w:p w14:paraId="26AFCD29" w14:textId="77777777" w:rsidR="00BF70E5" w:rsidRPr="00685F5D" w:rsidRDefault="00D26D28" w:rsidP="005C15A9">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V</w:t>
            </w:r>
          </w:p>
        </w:tc>
        <w:tc>
          <w:tcPr>
            <w:tcW w:w="7560" w:type="dxa"/>
            <w:shd w:val="clear" w:color="auto" w:fill="auto"/>
          </w:tcPr>
          <w:p w14:paraId="415E52CC" w14:textId="77777777" w:rsidR="00BF70E5" w:rsidRPr="00685F5D" w:rsidRDefault="00D26D28" w:rsidP="009F436D">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Symptom Screening Notice (poster)</w:t>
            </w:r>
          </w:p>
        </w:tc>
      </w:tr>
      <w:tr w:rsidR="00AC390C" w14:paraId="23C73E57" w14:textId="77777777" w:rsidTr="00A01CF8">
        <w:tc>
          <w:tcPr>
            <w:tcW w:w="1908" w:type="dxa"/>
            <w:shd w:val="clear" w:color="auto" w:fill="auto"/>
          </w:tcPr>
          <w:p w14:paraId="0CC9AB93" w14:textId="77777777" w:rsidR="00BF70E5" w:rsidRPr="00685F5D" w:rsidRDefault="00D26D28" w:rsidP="00637467">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V</w:t>
            </w:r>
          </w:p>
        </w:tc>
        <w:tc>
          <w:tcPr>
            <w:tcW w:w="7560" w:type="dxa"/>
            <w:shd w:val="clear" w:color="auto" w:fill="auto"/>
          </w:tcPr>
          <w:p w14:paraId="2FC7EC76" w14:textId="77777777" w:rsidR="00BF70E5" w:rsidRPr="00685F5D" w:rsidRDefault="00D26D28" w:rsidP="00A01CF8">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Exclusion Notice – Employees</w:t>
            </w:r>
          </w:p>
        </w:tc>
      </w:tr>
      <w:tr w:rsidR="00AC390C" w14:paraId="3B9759E7" w14:textId="77777777" w:rsidTr="00A01CF8">
        <w:tc>
          <w:tcPr>
            <w:tcW w:w="1908" w:type="dxa"/>
            <w:shd w:val="clear" w:color="auto" w:fill="auto"/>
          </w:tcPr>
          <w:p w14:paraId="2DAF506B"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VI</w:t>
            </w:r>
          </w:p>
        </w:tc>
        <w:tc>
          <w:tcPr>
            <w:tcW w:w="7560" w:type="dxa"/>
            <w:shd w:val="clear" w:color="auto" w:fill="auto"/>
          </w:tcPr>
          <w:p w14:paraId="39ACF748" w14:textId="77777777" w:rsidR="00BF70E5" w:rsidRPr="00685F5D" w:rsidRDefault="00D26D28" w:rsidP="00A01CF8">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Exclusion Notice – Non-Employees</w:t>
            </w:r>
          </w:p>
        </w:tc>
      </w:tr>
      <w:tr w:rsidR="00AC390C" w14:paraId="224100CB" w14:textId="77777777" w:rsidTr="00A01CF8">
        <w:tc>
          <w:tcPr>
            <w:tcW w:w="1908" w:type="dxa"/>
            <w:shd w:val="clear" w:color="auto" w:fill="auto"/>
          </w:tcPr>
          <w:p w14:paraId="3860B71A"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VII</w:t>
            </w:r>
          </w:p>
        </w:tc>
        <w:tc>
          <w:tcPr>
            <w:tcW w:w="7560" w:type="dxa"/>
            <w:shd w:val="clear" w:color="auto" w:fill="auto"/>
          </w:tcPr>
          <w:p w14:paraId="715D4585" w14:textId="77777777" w:rsidR="00BF70E5" w:rsidRPr="00685F5D" w:rsidRDefault="00D26D28" w:rsidP="00A01CF8">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Temperature Screening Training Guide</w:t>
            </w:r>
          </w:p>
        </w:tc>
      </w:tr>
      <w:tr w:rsidR="00AC390C" w14:paraId="57C274A5" w14:textId="77777777" w:rsidTr="00A01CF8">
        <w:tc>
          <w:tcPr>
            <w:tcW w:w="1908" w:type="dxa"/>
            <w:shd w:val="clear" w:color="auto" w:fill="auto"/>
          </w:tcPr>
          <w:p w14:paraId="32C840CA"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VIII</w:t>
            </w:r>
          </w:p>
        </w:tc>
        <w:tc>
          <w:tcPr>
            <w:tcW w:w="7560" w:type="dxa"/>
            <w:shd w:val="clear" w:color="auto" w:fill="auto"/>
          </w:tcPr>
          <w:p w14:paraId="476A6571" w14:textId="77777777" w:rsidR="00BF70E5" w:rsidRPr="00685F5D" w:rsidRDefault="00D26D28" w:rsidP="00AC439B">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California Consumer Privacy Act – Notice At Collection</w:t>
            </w:r>
          </w:p>
        </w:tc>
      </w:tr>
      <w:tr w:rsidR="00AC390C" w14:paraId="3C41CEDC" w14:textId="77777777" w:rsidTr="00A01CF8">
        <w:tc>
          <w:tcPr>
            <w:tcW w:w="1908" w:type="dxa"/>
            <w:shd w:val="clear" w:color="auto" w:fill="auto"/>
          </w:tcPr>
          <w:p w14:paraId="5A01BA8D"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IX</w:t>
            </w:r>
          </w:p>
        </w:tc>
        <w:tc>
          <w:tcPr>
            <w:tcW w:w="7560" w:type="dxa"/>
            <w:shd w:val="clear" w:color="auto" w:fill="auto"/>
          </w:tcPr>
          <w:p w14:paraId="0F5EA08C" w14:textId="77777777" w:rsidR="00BF70E5" w:rsidRPr="00685F5D" w:rsidRDefault="00D26D28" w:rsidP="00A01CF8">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Authorization for Release of Temperature Screening Results</w:t>
            </w:r>
          </w:p>
        </w:tc>
      </w:tr>
      <w:tr w:rsidR="00AC390C" w14:paraId="1CA1A4B4" w14:textId="77777777" w:rsidTr="00A01CF8">
        <w:tc>
          <w:tcPr>
            <w:tcW w:w="1908" w:type="dxa"/>
            <w:shd w:val="clear" w:color="auto" w:fill="auto"/>
          </w:tcPr>
          <w:p w14:paraId="43A9AA02"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X</w:t>
            </w:r>
          </w:p>
        </w:tc>
        <w:tc>
          <w:tcPr>
            <w:tcW w:w="7560" w:type="dxa"/>
            <w:shd w:val="clear" w:color="auto" w:fill="auto"/>
          </w:tcPr>
          <w:p w14:paraId="5EEBF1A1" w14:textId="77777777" w:rsidR="00BF70E5" w:rsidRPr="00685F5D" w:rsidRDefault="00D26D28" w:rsidP="0060578B">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Temperature Screen Record – Screener Attestation</w:t>
            </w:r>
          </w:p>
        </w:tc>
      </w:tr>
      <w:tr w:rsidR="00AC390C" w14:paraId="1E254FBB" w14:textId="77777777" w:rsidTr="00A01CF8">
        <w:tc>
          <w:tcPr>
            <w:tcW w:w="1908" w:type="dxa"/>
            <w:shd w:val="clear" w:color="auto" w:fill="auto"/>
          </w:tcPr>
          <w:p w14:paraId="0038407F" w14:textId="77777777" w:rsidR="00BF70E5"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XI</w:t>
            </w:r>
          </w:p>
        </w:tc>
        <w:tc>
          <w:tcPr>
            <w:tcW w:w="7560" w:type="dxa"/>
            <w:shd w:val="clear" w:color="auto" w:fill="auto"/>
          </w:tcPr>
          <w:p w14:paraId="090EF6F8" w14:textId="77777777" w:rsidR="00C019F7" w:rsidRPr="00685F5D" w:rsidRDefault="00D26D28" w:rsidP="00E74736">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Sample Temperature Screen Log – Temperature Recording Requirement</w:t>
            </w:r>
          </w:p>
        </w:tc>
      </w:tr>
      <w:tr w:rsidR="00AC390C" w14:paraId="12FEB5C1" w14:textId="77777777" w:rsidTr="00A01CF8">
        <w:tc>
          <w:tcPr>
            <w:tcW w:w="1908" w:type="dxa"/>
            <w:shd w:val="clear" w:color="auto" w:fill="auto"/>
          </w:tcPr>
          <w:p w14:paraId="18706D4D" w14:textId="77777777" w:rsidR="00E74736" w:rsidRPr="00685F5D" w:rsidRDefault="00D26D28" w:rsidP="00A01CF8">
            <w:pPr>
              <w:tabs>
                <w:tab w:val="center" w:pos="5040"/>
              </w:tabs>
              <w:suppressAutoHyphens/>
              <w:spacing w:after="120"/>
              <w:rPr>
                <w:rFonts w:asciiTheme="minorHAnsi" w:hAnsiTheme="minorHAnsi" w:cstheme="minorHAnsi"/>
                <w:b/>
                <w:spacing w:val="-2"/>
              </w:rPr>
            </w:pPr>
            <w:r w:rsidRPr="00685F5D">
              <w:rPr>
                <w:rFonts w:asciiTheme="minorHAnsi" w:hAnsiTheme="minorHAnsi" w:cstheme="minorHAnsi"/>
                <w:b/>
                <w:spacing w:val="-2"/>
              </w:rPr>
              <w:t>APPENDIX A</w:t>
            </w:r>
          </w:p>
        </w:tc>
        <w:tc>
          <w:tcPr>
            <w:tcW w:w="7560" w:type="dxa"/>
            <w:shd w:val="clear" w:color="auto" w:fill="auto"/>
          </w:tcPr>
          <w:p w14:paraId="2C1DEC4B" w14:textId="77777777" w:rsidR="00E74736" w:rsidRPr="00685F5D" w:rsidRDefault="00D26D28" w:rsidP="00A01CF8">
            <w:pPr>
              <w:tabs>
                <w:tab w:val="center" w:pos="5040"/>
              </w:tabs>
              <w:suppressAutoHyphens/>
              <w:spacing w:after="120"/>
              <w:rPr>
                <w:rFonts w:asciiTheme="minorHAnsi" w:hAnsiTheme="minorHAnsi" w:cstheme="minorHAnsi"/>
                <w:spacing w:val="-2"/>
              </w:rPr>
            </w:pPr>
            <w:r w:rsidRPr="00685F5D">
              <w:rPr>
                <w:rFonts w:asciiTheme="minorHAnsi" w:hAnsiTheme="minorHAnsi" w:cstheme="minorHAnsi"/>
                <w:spacing w:val="-2"/>
              </w:rPr>
              <w:t>Jurisdiction-Specific Variations to Temperature Screening Protocol</w:t>
            </w:r>
          </w:p>
        </w:tc>
      </w:tr>
      <w:tr w:rsidR="00AC390C" w14:paraId="287A96F4" w14:textId="77777777" w:rsidTr="005E41CC">
        <w:tc>
          <w:tcPr>
            <w:tcW w:w="9468" w:type="dxa"/>
            <w:gridSpan w:val="2"/>
            <w:shd w:val="clear" w:color="auto" w:fill="auto"/>
          </w:tcPr>
          <w:p w14:paraId="508F674B" w14:textId="77777777" w:rsidR="00E74736" w:rsidRPr="00685F5D" w:rsidRDefault="00567598" w:rsidP="00A01CF8">
            <w:pPr>
              <w:tabs>
                <w:tab w:val="center" w:pos="5040"/>
              </w:tabs>
              <w:suppressAutoHyphens/>
              <w:spacing w:after="120"/>
              <w:rPr>
                <w:rFonts w:asciiTheme="minorHAnsi" w:hAnsiTheme="minorHAnsi" w:cstheme="minorHAnsi"/>
                <w:spacing w:val="-2"/>
              </w:rPr>
            </w:pPr>
          </w:p>
        </w:tc>
      </w:tr>
    </w:tbl>
    <w:p w14:paraId="01FDE39D" w14:textId="77777777" w:rsidR="00BF70E5" w:rsidRPr="00685F5D" w:rsidRDefault="00567598">
      <w:pPr>
        <w:spacing w:after="160" w:line="259" w:lineRule="auto"/>
        <w:rPr>
          <w:rFonts w:asciiTheme="minorHAnsi" w:hAnsiTheme="minorHAnsi" w:cstheme="minorHAnsi"/>
        </w:rPr>
        <w:sectPr w:rsidR="00BF70E5" w:rsidRPr="00685F5D" w:rsidSect="00BF70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0411B0C4" w14:textId="77777777" w:rsidR="00BA671B" w:rsidRPr="00685F5D" w:rsidRDefault="00D26D28" w:rsidP="00BA671B">
      <w:pPr>
        <w:pStyle w:val="Default"/>
        <w:jc w:val="both"/>
        <w:rPr>
          <w:rFonts w:asciiTheme="minorHAnsi" w:hAnsiTheme="minorHAnsi" w:cstheme="minorHAnsi"/>
          <w:iCs/>
          <w:color w:val="auto"/>
        </w:rPr>
      </w:pPr>
      <w:r w:rsidRPr="00685F5D">
        <w:rPr>
          <w:rFonts w:asciiTheme="minorHAnsi" w:hAnsiTheme="minorHAnsi" w:cstheme="minorHAnsi"/>
          <w:iCs/>
          <w:color w:val="auto"/>
        </w:rPr>
        <w:lastRenderedPageBreak/>
        <w:t>The Centers for Disease Control and Prevention (CDC) has highlighted certain common symptoms of the novel coronavirus (COVID-19):</w:t>
      </w:r>
    </w:p>
    <w:p w14:paraId="35B7018F" w14:textId="77777777" w:rsidR="00BA671B" w:rsidRPr="00685F5D" w:rsidRDefault="00567598" w:rsidP="00BA671B">
      <w:pPr>
        <w:pStyle w:val="Default"/>
        <w:jc w:val="both"/>
        <w:rPr>
          <w:rFonts w:asciiTheme="minorHAnsi" w:hAnsiTheme="minorHAnsi" w:cstheme="minorHAnsi"/>
          <w:iCs/>
          <w:color w:val="auto"/>
        </w:rPr>
      </w:pPr>
    </w:p>
    <w:p w14:paraId="48C397D1" w14:textId="77777777" w:rsidR="00BA671B" w:rsidRPr="00685F5D" w:rsidRDefault="00D26D28" w:rsidP="00BA671B">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Fever (100.4°F/38°C or higher</w:t>
      </w:r>
      <w:r>
        <w:rPr>
          <w:rFonts w:asciiTheme="minorHAnsi" w:hAnsiTheme="minorHAnsi" w:cstheme="minorHAnsi"/>
          <w:iCs/>
          <w:color w:val="auto"/>
        </w:rPr>
        <w:t>, but some jurisdictions use a lower figure</w:t>
      </w:r>
      <w:r w:rsidRPr="00685F5D">
        <w:rPr>
          <w:rFonts w:asciiTheme="minorHAnsi" w:hAnsiTheme="minorHAnsi" w:cstheme="minorHAnsi"/>
          <w:iCs/>
          <w:color w:val="auto"/>
        </w:rPr>
        <w:t>)</w:t>
      </w:r>
      <w:r>
        <w:rPr>
          <w:rFonts w:asciiTheme="minorHAnsi" w:hAnsiTheme="minorHAnsi" w:cstheme="minorHAnsi"/>
          <w:iCs/>
          <w:color w:val="auto"/>
        </w:rPr>
        <w:t xml:space="preserve"> or chills</w:t>
      </w:r>
    </w:p>
    <w:p w14:paraId="12A4056B" w14:textId="77777777" w:rsidR="00067304" w:rsidRPr="00685F5D" w:rsidRDefault="00D26D28" w:rsidP="00067304">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Cough</w:t>
      </w:r>
    </w:p>
    <w:p w14:paraId="3970A134" w14:textId="77777777" w:rsidR="00067304" w:rsidRPr="00685F5D" w:rsidRDefault="00D26D28" w:rsidP="00067304">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Shortness of breath or difficulty breathing</w:t>
      </w:r>
    </w:p>
    <w:p w14:paraId="30E51EBC" w14:textId="77777777" w:rsidR="00BA671B" w:rsidRPr="00685F5D" w:rsidRDefault="00D26D28" w:rsidP="00BA671B">
      <w:pPr>
        <w:pStyle w:val="Default"/>
        <w:numPr>
          <w:ilvl w:val="0"/>
          <w:numId w:val="38"/>
        </w:numPr>
        <w:jc w:val="both"/>
        <w:rPr>
          <w:rFonts w:asciiTheme="minorHAnsi" w:hAnsiTheme="minorHAnsi" w:cstheme="minorHAnsi"/>
          <w:iCs/>
          <w:color w:val="auto"/>
        </w:rPr>
      </w:pPr>
      <w:r>
        <w:rPr>
          <w:rFonts w:asciiTheme="minorHAnsi" w:hAnsiTheme="minorHAnsi" w:cstheme="minorHAnsi"/>
          <w:iCs/>
          <w:color w:val="auto"/>
        </w:rPr>
        <w:t>Fatigue</w:t>
      </w:r>
    </w:p>
    <w:p w14:paraId="60D8D9C7" w14:textId="77777777" w:rsidR="00BA671B" w:rsidRPr="00685F5D" w:rsidRDefault="00D26D28" w:rsidP="00BA671B">
      <w:pPr>
        <w:pStyle w:val="Default"/>
        <w:numPr>
          <w:ilvl w:val="0"/>
          <w:numId w:val="38"/>
        </w:numPr>
        <w:jc w:val="both"/>
        <w:rPr>
          <w:rFonts w:asciiTheme="minorHAnsi" w:hAnsiTheme="minorHAnsi" w:cstheme="minorHAnsi"/>
          <w:iCs/>
          <w:color w:val="auto"/>
        </w:rPr>
      </w:pPr>
      <w:r>
        <w:rPr>
          <w:rFonts w:asciiTheme="minorHAnsi" w:hAnsiTheme="minorHAnsi" w:cstheme="minorHAnsi"/>
          <w:iCs/>
          <w:color w:val="auto"/>
        </w:rPr>
        <w:t>Muscle or body aches</w:t>
      </w:r>
    </w:p>
    <w:p w14:paraId="7A278C11" w14:textId="77777777" w:rsidR="00BA671B" w:rsidRPr="00685F5D" w:rsidRDefault="00D26D28" w:rsidP="00BA671B">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Headache</w:t>
      </w:r>
    </w:p>
    <w:p w14:paraId="5A357424" w14:textId="77777777" w:rsidR="00BA671B" w:rsidRDefault="00D26D28" w:rsidP="00BA671B">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New loss of taste or smell</w:t>
      </w:r>
    </w:p>
    <w:p w14:paraId="4FB56E9B" w14:textId="77777777" w:rsidR="00067304" w:rsidRDefault="00D26D28" w:rsidP="00BA671B">
      <w:pPr>
        <w:pStyle w:val="Default"/>
        <w:numPr>
          <w:ilvl w:val="0"/>
          <w:numId w:val="38"/>
        </w:numPr>
        <w:jc w:val="both"/>
        <w:rPr>
          <w:rFonts w:asciiTheme="minorHAnsi" w:hAnsiTheme="minorHAnsi" w:cstheme="minorHAnsi"/>
          <w:iCs/>
          <w:color w:val="auto"/>
        </w:rPr>
      </w:pPr>
      <w:r>
        <w:rPr>
          <w:rFonts w:asciiTheme="minorHAnsi" w:hAnsiTheme="minorHAnsi" w:cstheme="minorHAnsi"/>
          <w:iCs/>
          <w:color w:val="auto"/>
        </w:rPr>
        <w:t>Sore throat</w:t>
      </w:r>
    </w:p>
    <w:p w14:paraId="7E610EDD" w14:textId="77777777" w:rsidR="00067304" w:rsidRDefault="00D26D28" w:rsidP="00BA671B">
      <w:pPr>
        <w:pStyle w:val="Default"/>
        <w:numPr>
          <w:ilvl w:val="0"/>
          <w:numId w:val="38"/>
        </w:numPr>
        <w:jc w:val="both"/>
        <w:rPr>
          <w:rFonts w:asciiTheme="minorHAnsi" w:hAnsiTheme="minorHAnsi" w:cstheme="minorHAnsi"/>
          <w:iCs/>
          <w:color w:val="auto"/>
        </w:rPr>
      </w:pPr>
      <w:r>
        <w:rPr>
          <w:rFonts w:asciiTheme="minorHAnsi" w:hAnsiTheme="minorHAnsi" w:cstheme="minorHAnsi"/>
          <w:iCs/>
          <w:color w:val="auto"/>
        </w:rPr>
        <w:t>Congestion or runny nose</w:t>
      </w:r>
    </w:p>
    <w:p w14:paraId="6C843D54" w14:textId="77777777" w:rsidR="00067304" w:rsidRDefault="00D26D28" w:rsidP="00BA671B">
      <w:pPr>
        <w:pStyle w:val="Default"/>
        <w:numPr>
          <w:ilvl w:val="0"/>
          <w:numId w:val="38"/>
        </w:numPr>
        <w:jc w:val="both"/>
        <w:rPr>
          <w:rFonts w:asciiTheme="minorHAnsi" w:hAnsiTheme="minorHAnsi" w:cstheme="minorHAnsi"/>
          <w:iCs/>
          <w:color w:val="auto"/>
        </w:rPr>
      </w:pPr>
      <w:r>
        <w:rPr>
          <w:rFonts w:asciiTheme="minorHAnsi" w:hAnsiTheme="minorHAnsi" w:cstheme="minorHAnsi"/>
          <w:iCs/>
          <w:color w:val="auto"/>
        </w:rPr>
        <w:t>Nausea or vomiting</w:t>
      </w:r>
    </w:p>
    <w:p w14:paraId="2831A1E6" w14:textId="77777777" w:rsidR="00067304" w:rsidRPr="00685F5D" w:rsidRDefault="00D26D28" w:rsidP="00BA671B">
      <w:pPr>
        <w:pStyle w:val="Default"/>
        <w:numPr>
          <w:ilvl w:val="0"/>
          <w:numId w:val="38"/>
        </w:numPr>
        <w:jc w:val="both"/>
        <w:rPr>
          <w:rFonts w:asciiTheme="minorHAnsi" w:hAnsiTheme="minorHAnsi" w:cstheme="minorHAnsi"/>
          <w:iCs/>
          <w:color w:val="auto"/>
        </w:rPr>
      </w:pPr>
      <w:r>
        <w:rPr>
          <w:rFonts w:asciiTheme="minorHAnsi" w:hAnsiTheme="minorHAnsi" w:cstheme="minorHAnsi"/>
          <w:iCs/>
          <w:color w:val="auto"/>
        </w:rPr>
        <w:t>Diarrhea</w:t>
      </w:r>
    </w:p>
    <w:p w14:paraId="131CBB11" w14:textId="77777777" w:rsidR="00BA671B" w:rsidRPr="00685F5D" w:rsidRDefault="00567598" w:rsidP="00BA671B">
      <w:pPr>
        <w:pStyle w:val="Default"/>
        <w:jc w:val="both"/>
        <w:rPr>
          <w:rFonts w:asciiTheme="minorHAnsi" w:hAnsiTheme="minorHAnsi" w:cstheme="minorHAnsi"/>
          <w:iCs/>
          <w:color w:val="auto"/>
        </w:rPr>
      </w:pPr>
    </w:p>
    <w:p w14:paraId="50412BBB" w14:textId="77777777" w:rsidR="00BE6116" w:rsidRPr="00685F5D" w:rsidRDefault="00D26D28" w:rsidP="0050491E">
      <w:pPr>
        <w:pStyle w:val="Default"/>
        <w:jc w:val="both"/>
        <w:rPr>
          <w:rFonts w:asciiTheme="minorHAnsi" w:hAnsiTheme="minorHAnsi" w:cstheme="minorHAnsi"/>
          <w:iCs/>
          <w:color w:val="auto"/>
        </w:rPr>
      </w:pPr>
      <w:r w:rsidRPr="00685F5D">
        <w:rPr>
          <w:rFonts w:asciiTheme="minorHAnsi" w:hAnsiTheme="minorHAnsi" w:cstheme="minorHAnsi"/>
          <w:iCs/>
          <w:color w:val="auto"/>
        </w:rPr>
        <w:t xml:space="preserve">Since March 2020, the CDC has suggested that employers may conduct symptom screens in workplaces, and certain states and localities have also recommended or required temperature and/or symptom screens either as a general workplace safety measure and/or a condition of returning employees to the workplace following the lifting of “pause” or “stay-at-home” orders.  </w:t>
      </w:r>
    </w:p>
    <w:p w14:paraId="6F377362" w14:textId="77777777" w:rsidR="00BE6116" w:rsidRPr="00685F5D" w:rsidRDefault="00567598" w:rsidP="0050491E">
      <w:pPr>
        <w:pStyle w:val="Default"/>
        <w:jc w:val="both"/>
        <w:rPr>
          <w:rFonts w:asciiTheme="minorHAnsi" w:hAnsiTheme="minorHAnsi" w:cstheme="minorHAnsi"/>
          <w:iCs/>
          <w:color w:val="auto"/>
        </w:rPr>
      </w:pPr>
    </w:p>
    <w:p w14:paraId="3D525742" w14:textId="77777777" w:rsidR="00BE6116" w:rsidRPr="00685F5D" w:rsidRDefault="00D26D28" w:rsidP="0050491E">
      <w:pPr>
        <w:pStyle w:val="Default"/>
        <w:jc w:val="both"/>
        <w:rPr>
          <w:rFonts w:asciiTheme="minorHAnsi" w:hAnsiTheme="minorHAnsi" w:cstheme="minorHAnsi"/>
          <w:iCs/>
          <w:color w:val="auto"/>
        </w:rPr>
      </w:pPr>
      <w:r w:rsidRPr="00685F5D">
        <w:rPr>
          <w:rFonts w:asciiTheme="minorHAnsi" w:hAnsiTheme="minorHAnsi" w:cstheme="minorHAnsi"/>
          <w:iCs/>
          <w:color w:val="auto"/>
        </w:rPr>
        <w:t>In the United States, temperature and other symptom checks would normally constitute an overly broad medical exam under the Americans with Disabilities Act as well as various state non-discrimination laws.  However, in light of the COVID-19 pandemic, and CDC and other guidance, the EEOC has provided guidance permitting employers to measure employees’ body temperature and to ask employees about symptoms associated with COVID-19 in order to avoid a “direct threat” of harm to employees and others in the workplace.  Therefore, in most U.S. jurisdictions, employers seeking to conduct temperature or symptom screens may use one or more of the following approaches:</w:t>
      </w:r>
    </w:p>
    <w:p w14:paraId="1AEA651B" w14:textId="77777777" w:rsidR="00BE6116" w:rsidRPr="00685F5D" w:rsidRDefault="00567598" w:rsidP="0050491E">
      <w:pPr>
        <w:pStyle w:val="Default"/>
        <w:jc w:val="both"/>
        <w:rPr>
          <w:rFonts w:asciiTheme="minorHAnsi" w:hAnsiTheme="minorHAnsi" w:cstheme="minorHAnsi"/>
          <w:iCs/>
          <w:color w:val="auto"/>
        </w:rPr>
      </w:pPr>
    </w:p>
    <w:p w14:paraId="2D358664" w14:textId="77777777" w:rsidR="00BE6116" w:rsidRPr="00685F5D" w:rsidRDefault="00D26D28" w:rsidP="00D90063">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Mandatory temperature screening conducted by an authorized employee or contractor prior to site entry;</w:t>
      </w:r>
    </w:p>
    <w:p w14:paraId="79716C09" w14:textId="77777777" w:rsidR="00BE6116" w:rsidRPr="00685F5D" w:rsidRDefault="00D26D28" w:rsidP="00D90063">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Mandatory temperature and/or symptom screening conducted by a trained medic or other health care professional prior to site entry;</w:t>
      </w:r>
    </w:p>
    <w:p w14:paraId="0F4AA0F0" w14:textId="77777777" w:rsidR="00BA671B" w:rsidRPr="00685F5D" w:rsidRDefault="00D26D28" w:rsidP="00D90063">
      <w:pPr>
        <w:pStyle w:val="Default"/>
        <w:numPr>
          <w:ilvl w:val="0"/>
          <w:numId w:val="38"/>
        </w:numPr>
        <w:jc w:val="both"/>
        <w:rPr>
          <w:rFonts w:asciiTheme="minorHAnsi" w:hAnsiTheme="minorHAnsi" w:cstheme="minorHAnsi"/>
          <w:iCs/>
          <w:color w:val="auto"/>
        </w:rPr>
      </w:pPr>
      <w:r w:rsidRPr="00685F5D">
        <w:rPr>
          <w:rFonts w:asciiTheme="minorHAnsi" w:hAnsiTheme="minorHAnsi" w:cstheme="minorHAnsi"/>
          <w:iCs/>
          <w:color w:val="auto"/>
        </w:rPr>
        <w:t>Regular employee self-screening, with employees instructed not to come to the workplace if they have one or more of the above-listed symptoms.</w:t>
      </w:r>
    </w:p>
    <w:p w14:paraId="3D0CE0D8" w14:textId="77777777" w:rsidR="00BA671B" w:rsidRPr="00685F5D" w:rsidRDefault="00567598" w:rsidP="0050491E">
      <w:pPr>
        <w:pStyle w:val="Default"/>
        <w:jc w:val="both"/>
        <w:rPr>
          <w:rFonts w:asciiTheme="minorHAnsi" w:hAnsiTheme="minorHAnsi" w:cstheme="minorHAnsi"/>
          <w:iCs/>
          <w:color w:val="auto"/>
        </w:rPr>
      </w:pPr>
    </w:p>
    <w:p w14:paraId="321A8726" w14:textId="79EE2ED2" w:rsidR="00BF70E5" w:rsidRPr="00685F5D" w:rsidRDefault="00D26D28" w:rsidP="0050491E">
      <w:pPr>
        <w:pStyle w:val="Default"/>
        <w:jc w:val="both"/>
        <w:rPr>
          <w:rFonts w:asciiTheme="minorHAnsi" w:hAnsiTheme="minorHAnsi" w:cstheme="minorHAnsi"/>
          <w:iCs/>
          <w:color w:val="auto"/>
        </w:rPr>
      </w:pPr>
      <w:r w:rsidRPr="00685F5D">
        <w:rPr>
          <w:rFonts w:asciiTheme="minorHAnsi" w:hAnsiTheme="minorHAnsi" w:cstheme="minorHAnsi"/>
          <w:iCs/>
          <w:color w:val="auto"/>
        </w:rPr>
        <w:t>Regardless of which approach is used, employers should 1) establish a consistent process for conducting such screening and excluding symptomatic individuals to promote workplace safety; 2) adopt measures to mitigate the risk of claims under laws related to discrimination, wage payment, leaves of absence or medical privacy</w:t>
      </w:r>
      <w:r>
        <w:rPr>
          <w:rFonts w:asciiTheme="minorHAnsi" w:hAnsiTheme="minorHAnsi" w:cstheme="minorHAnsi"/>
          <w:iCs/>
          <w:color w:val="auto"/>
        </w:rPr>
        <w:t>; and 3) be mindful of employee relations considerations</w:t>
      </w:r>
      <w:r w:rsidRPr="00685F5D">
        <w:rPr>
          <w:rFonts w:asciiTheme="minorHAnsi" w:hAnsiTheme="minorHAnsi" w:cstheme="minorHAnsi"/>
          <w:iCs/>
          <w:color w:val="auto"/>
        </w:rPr>
        <w:t>.  This Toolkit is intended to assist employers to achieve those objectives.</w:t>
      </w:r>
    </w:p>
    <w:p w14:paraId="3EBF9DFD" w14:textId="77777777" w:rsidR="00DC3ECA" w:rsidRPr="00685F5D" w:rsidRDefault="00567598" w:rsidP="0050491E">
      <w:pPr>
        <w:pStyle w:val="Default"/>
        <w:jc w:val="both"/>
        <w:rPr>
          <w:rFonts w:asciiTheme="minorHAnsi" w:hAnsiTheme="minorHAnsi" w:cstheme="minorHAnsi"/>
          <w:b/>
          <w:i/>
          <w:iCs/>
          <w:color w:val="auto"/>
        </w:rPr>
      </w:pPr>
    </w:p>
    <w:p w14:paraId="581CBCF0" w14:textId="77777777" w:rsidR="00D7241B" w:rsidRPr="00685F5D" w:rsidRDefault="00567598" w:rsidP="0050491E">
      <w:pPr>
        <w:pStyle w:val="Default"/>
        <w:jc w:val="both"/>
        <w:rPr>
          <w:rFonts w:asciiTheme="minorHAnsi" w:hAnsiTheme="minorHAnsi" w:cstheme="minorHAnsi"/>
          <w:b/>
          <w:i/>
          <w:iCs/>
          <w:color w:val="auto"/>
        </w:rPr>
      </w:pPr>
    </w:p>
    <w:p w14:paraId="61892EB5" w14:textId="77777777" w:rsidR="00D7241B" w:rsidRPr="00685F5D" w:rsidRDefault="00567598" w:rsidP="0050491E">
      <w:pPr>
        <w:pStyle w:val="Default"/>
        <w:jc w:val="both"/>
        <w:rPr>
          <w:rFonts w:asciiTheme="minorHAnsi" w:hAnsiTheme="minorHAnsi" w:cstheme="minorHAnsi"/>
          <w:b/>
          <w:i/>
          <w:iCs/>
          <w:color w:val="auto"/>
        </w:rPr>
      </w:pPr>
    </w:p>
    <w:p w14:paraId="66D1C8B1" w14:textId="77777777" w:rsidR="00BF70E5" w:rsidRPr="00685F5D" w:rsidRDefault="00D26D28" w:rsidP="0050491E">
      <w:pPr>
        <w:pStyle w:val="Default"/>
        <w:jc w:val="both"/>
        <w:rPr>
          <w:rFonts w:asciiTheme="minorHAnsi" w:hAnsiTheme="minorHAnsi" w:cstheme="minorHAnsi"/>
          <w:i/>
          <w:iCs/>
          <w:color w:val="auto"/>
        </w:rPr>
      </w:pPr>
      <w:r w:rsidRPr="00685F5D">
        <w:rPr>
          <w:rFonts w:asciiTheme="minorHAnsi" w:hAnsiTheme="minorHAnsi" w:cstheme="minorHAnsi"/>
          <w:b/>
          <w:i/>
          <w:iCs/>
          <w:color w:val="auto"/>
        </w:rPr>
        <w:t>The following protocols must be consistently followed with regard to symptom screening</w:t>
      </w:r>
      <w:r w:rsidRPr="00685F5D">
        <w:rPr>
          <w:rFonts w:asciiTheme="minorHAnsi" w:hAnsiTheme="minorHAnsi" w:cstheme="minorHAnsi"/>
          <w:i/>
          <w:iCs/>
          <w:color w:val="auto"/>
        </w:rPr>
        <w:t>:</w:t>
      </w:r>
    </w:p>
    <w:p w14:paraId="190D2092" w14:textId="77777777" w:rsidR="00BF70E5" w:rsidRPr="00685F5D" w:rsidRDefault="00567598" w:rsidP="0050491E">
      <w:pPr>
        <w:pStyle w:val="Default"/>
        <w:jc w:val="both"/>
        <w:rPr>
          <w:rFonts w:asciiTheme="minorHAnsi" w:hAnsiTheme="minorHAnsi" w:cstheme="minorHAnsi"/>
          <w:color w:val="auto"/>
        </w:rPr>
      </w:pPr>
    </w:p>
    <w:p w14:paraId="27A73497"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Symptom checks must be conducted on </w:t>
      </w:r>
      <w:r w:rsidRPr="00685F5D">
        <w:rPr>
          <w:rFonts w:asciiTheme="minorHAnsi" w:hAnsiTheme="minorHAnsi" w:cstheme="minorHAnsi"/>
          <w:b/>
          <w:color w:val="auto"/>
        </w:rPr>
        <w:t>all</w:t>
      </w:r>
      <w:r w:rsidRPr="00685F5D">
        <w:rPr>
          <w:rFonts w:asciiTheme="minorHAnsi" w:hAnsiTheme="minorHAnsi" w:cstheme="minorHAnsi"/>
          <w:color w:val="auto"/>
        </w:rPr>
        <w:t xml:space="preserve"> individuals before they enter the premises for the first time each day, including all employees regardless of level or exemption status, contingent workers, subcontractors, vendors, customers and visitors. </w:t>
      </w:r>
    </w:p>
    <w:p w14:paraId="54995D7F" w14:textId="77777777" w:rsidR="00BF70E5" w:rsidRPr="00685F5D" w:rsidRDefault="00567598" w:rsidP="0050491E">
      <w:pPr>
        <w:pStyle w:val="Default"/>
        <w:jc w:val="both"/>
        <w:rPr>
          <w:rFonts w:asciiTheme="minorHAnsi" w:hAnsiTheme="minorHAnsi" w:cstheme="minorHAnsi"/>
          <w:color w:val="auto"/>
        </w:rPr>
      </w:pPr>
    </w:p>
    <w:p w14:paraId="1AA4A668"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b/>
          <w:color w:val="auto"/>
        </w:rPr>
        <w:t xml:space="preserve">All </w:t>
      </w:r>
      <w:r w:rsidRPr="00685F5D">
        <w:rPr>
          <w:rFonts w:asciiTheme="minorHAnsi" w:hAnsiTheme="minorHAnsi" w:cstheme="minorHAnsi"/>
          <w:color w:val="auto"/>
        </w:rPr>
        <w:t>employees should be informed of the above symptoms of COVID-19 (</w:t>
      </w:r>
      <w:r>
        <w:rPr>
          <w:rFonts w:asciiTheme="minorHAnsi" w:hAnsiTheme="minorHAnsi" w:cstheme="minorHAnsi"/>
          <w:color w:val="auto"/>
        </w:rPr>
        <w:t>as updated from time to time by the CDC</w:t>
      </w:r>
      <w:r w:rsidRPr="00685F5D">
        <w:rPr>
          <w:rFonts w:asciiTheme="minorHAnsi" w:hAnsiTheme="minorHAnsi" w:cstheme="minorHAnsi"/>
          <w:color w:val="auto"/>
        </w:rPr>
        <w:t>) and advised both to monitor their own temperature and other symptoms before arriving at the site each day</w:t>
      </w:r>
      <w:r>
        <w:rPr>
          <w:rFonts w:asciiTheme="minorHAnsi" w:hAnsiTheme="minorHAnsi" w:cstheme="minorHAnsi"/>
          <w:color w:val="auto"/>
        </w:rPr>
        <w:t>,</w:t>
      </w:r>
      <w:r w:rsidRPr="00685F5D">
        <w:rPr>
          <w:rFonts w:asciiTheme="minorHAnsi" w:hAnsiTheme="minorHAnsi" w:cstheme="minorHAnsi"/>
          <w:color w:val="auto"/>
        </w:rPr>
        <w:t xml:space="preserve"> not to come to the premises if they are experiencing any of these symptoms</w:t>
      </w:r>
      <w:r>
        <w:rPr>
          <w:rFonts w:asciiTheme="minorHAnsi" w:hAnsiTheme="minorHAnsi" w:cstheme="minorHAnsi"/>
          <w:color w:val="auto"/>
        </w:rPr>
        <w:t xml:space="preserve"> and to leave the premises if they develop these symptoms during the work day</w:t>
      </w:r>
      <w:r w:rsidRPr="00685F5D">
        <w:rPr>
          <w:rFonts w:asciiTheme="minorHAnsi" w:hAnsiTheme="minorHAnsi" w:cstheme="minorHAnsi"/>
          <w:color w:val="auto"/>
        </w:rPr>
        <w:t>.  The employer may wish to provide employees with thermometers in order to facilitate these self-checks.  The employer also may wish to consider periodic reminders to employees (such as by email or text message) to perform these checks before coming to work.</w:t>
      </w:r>
    </w:p>
    <w:p w14:paraId="3990B262" w14:textId="77777777" w:rsidR="00BF70E5" w:rsidRPr="00685F5D" w:rsidRDefault="00567598" w:rsidP="0050491E">
      <w:pPr>
        <w:pStyle w:val="ListParagraph"/>
        <w:jc w:val="both"/>
        <w:rPr>
          <w:rFonts w:asciiTheme="minorHAnsi" w:hAnsiTheme="minorHAnsi" w:cstheme="minorHAnsi"/>
        </w:rPr>
      </w:pPr>
    </w:p>
    <w:p w14:paraId="7F1821D4"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Vendors, contractors and others who send their employees to the site should be advised that their employees will be required to submit to temperature checks and confirm that they are not symptomatic, and will not be permitted access if they refuse to be checked.  Failure to check non-employees who have regular site access may undermine the business justification for the screen.</w:t>
      </w:r>
    </w:p>
    <w:p w14:paraId="5BD6C61D" w14:textId="77777777" w:rsidR="00BF70E5" w:rsidRPr="00685F5D" w:rsidRDefault="00567598" w:rsidP="0050491E">
      <w:pPr>
        <w:pStyle w:val="Default"/>
        <w:jc w:val="both"/>
        <w:rPr>
          <w:rFonts w:asciiTheme="minorHAnsi" w:hAnsiTheme="minorHAnsi" w:cstheme="minorHAnsi"/>
          <w:color w:val="auto"/>
        </w:rPr>
      </w:pPr>
    </w:p>
    <w:p w14:paraId="597B295D"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A notice should be posted at all entry points to remind employees and all visitors that temperature checks will be conducted and that if they are experiencing any of the listed symptoms, </w:t>
      </w:r>
      <w:r w:rsidRPr="00685F5D">
        <w:rPr>
          <w:rFonts w:asciiTheme="minorHAnsi" w:hAnsiTheme="minorHAnsi" w:cstheme="minorHAnsi"/>
          <w:b/>
          <w:color w:val="auto"/>
        </w:rPr>
        <w:t>or</w:t>
      </w:r>
      <w:r w:rsidRPr="00685F5D">
        <w:rPr>
          <w:rFonts w:asciiTheme="minorHAnsi" w:hAnsiTheme="minorHAnsi" w:cstheme="minorHAnsi"/>
          <w:color w:val="auto"/>
        </w:rPr>
        <w:t xml:space="preserve"> if they refuse to submit to screening, they will not be allowed into the site.</w:t>
      </w:r>
    </w:p>
    <w:p w14:paraId="64EEC507" w14:textId="77777777" w:rsidR="00BF70E5" w:rsidRPr="00685F5D" w:rsidRDefault="00567598" w:rsidP="0050491E">
      <w:pPr>
        <w:pStyle w:val="Default"/>
        <w:jc w:val="both"/>
        <w:rPr>
          <w:rFonts w:asciiTheme="minorHAnsi" w:hAnsiTheme="minorHAnsi" w:cstheme="minorHAnsi"/>
          <w:color w:val="auto"/>
        </w:rPr>
      </w:pPr>
    </w:p>
    <w:p w14:paraId="37097B21"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Temperature checks need to be conducted in a way that is safe for all concerned.  This includes (i) identifying a non-contact instrument (e.g. an infrared thermometer or thermal scanner or camera) and (ii) providing the individual who will be doing the screens with appropriate personal protective equipment, as most thermometers require close contact with the subject (typically, within 6 inches, whereas the CDC defines “close contact” as within 6 feet).  </w:t>
      </w:r>
    </w:p>
    <w:p w14:paraId="01C575D0" w14:textId="77777777" w:rsidR="00BF70E5" w:rsidRPr="00685F5D" w:rsidRDefault="00567598" w:rsidP="0050491E">
      <w:pPr>
        <w:pStyle w:val="ListParagraph"/>
        <w:jc w:val="both"/>
        <w:rPr>
          <w:rFonts w:asciiTheme="minorHAnsi" w:hAnsiTheme="minorHAnsi" w:cstheme="minorHAnsi"/>
        </w:rPr>
      </w:pPr>
    </w:p>
    <w:p w14:paraId="0F45515B"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A backup instrument and/or sterilization method should be available in the event of inadvertent contact between the instrument and a subject.</w:t>
      </w:r>
    </w:p>
    <w:p w14:paraId="714ECAA7" w14:textId="77777777" w:rsidR="00BF70E5" w:rsidRPr="00685F5D" w:rsidRDefault="00567598" w:rsidP="0050491E">
      <w:pPr>
        <w:pStyle w:val="Default"/>
        <w:jc w:val="both"/>
        <w:rPr>
          <w:rFonts w:asciiTheme="minorHAnsi" w:hAnsiTheme="minorHAnsi" w:cstheme="minorHAnsi"/>
          <w:color w:val="auto"/>
        </w:rPr>
      </w:pPr>
    </w:p>
    <w:p w14:paraId="76C15B28"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The screener need not be a health care professional, but must have adequate training to perform the check consistently, discreetly and safely (without creating additional risk for themselves or others being checked), and to prepare any documentation that is required</w:t>
      </w:r>
      <w:r>
        <w:rPr>
          <w:rFonts w:asciiTheme="minorHAnsi" w:hAnsiTheme="minorHAnsi" w:cstheme="minorHAnsi"/>
          <w:color w:val="auto"/>
        </w:rPr>
        <w:t xml:space="preserve"> by state or local law or under the Company’s guidelines</w:t>
      </w:r>
      <w:r w:rsidRPr="00685F5D">
        <w:rPr>
          <w:rFonts w:asciiTheme="minorHAnsi" w:hAnsiTheme="minorHAnsi" w:cstheme="minorHAnsi"/>
          <w:color w:val="auto"/>
        </w:rPr>
        <w:t>.</w:t>
      </w:r>
      <w:r>
        <w:rPr>
          <w:rFonts w:asciiTheme="minorHAnsi" w:hAnsiTheme="minorHAnsi" w:cstheme="minorHAnsi"/>
          <w:color w:val="auto"/>
        </w:rPr>
        <w:t xml:space="preserve">  The screener may need to be prepared to answer questions from inspectors in certain jurisdictions.</w:t>
      </w:r>
    </w:p>
    <w:p w14:paraId="72D2FC59" w14:textId="77777777" w:rsidR="00BF70E5" w:rsidRPr="00685F5D" w:rsidRDefault="00567598" w:rsidP="0050491E">
      <w:pPr>
        <w:pStyle w:val="ListParagraph"/>
        <w:jc w:val="both"/>
        <w:rPr>
          <w:rFonts w:asciiTheme="minorHAnsi" w:hAnsiTheme="minorHAnsi" w:cstheme="minorHAnsi"/>
        </w:rPr>
      </w:pPr>
    </w:p>
    <w:p w14:paraId="2327D50D"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lastRenderedPageBreak/>
        <w:t>The screener must be a person who is authorized by their employer to perform such a check.  This generally precludes using vendor or contractor personnel unless they have been specifically contracted for this purpose.</w:t>
      </w:r>
    </w:p>
    <w:p w14:paraId="4A250ACB" w14:textId="77777777" w:rsidR="00BF70E5" w:rsidRPr="00685F5D" w:rsidRDefault="00567598" w:rsidP="0050491E">
      <w:pPr>
        <w:pStyle w:val="Default"/>
        <w:jc w:val="both"/>
        <w:rPr>
          <w:rFonts w:asciiTheme="minorHAnsi" w:hAnsiTheme="minorHAnsi" w:cstheme="minorHAnsi"/>
          <w:color w:val="auto"/>
        </w:rPr>
      </w:pPr>
    </w:p>
    <w:p w14:paraId="0A1BFAFF"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The screen should be conducted privately both to ensure the individual’s own privacy and to avoid panic among others who hear or see someone being excluded due to fever.  Consider setting up an enclosed entry tent that is just outside the premises and noting that only one person may enter at a time.  Note that if the screen is conducted inside the premises, this increases the risk that the premises will need to be shut down and deep cleaned after a symptomatic person has been identified.</w:t>
      </w:r>
    </w:p>
    <w:p w14:paraId="6E78B5AB" w14:textId="77777777" w:rsidR="00BF70E5" w:rsidRPr="00685F5D" w:rsidRDefault="00567598" w:rsidP="0050491E">
      <w:pPr>
        <w:pStyle w:val="ListParagraph"/>
        <w:jc w:val="both"/>
        <w:rPr>
          <w:rFonts w:asciiTheme="minorHAnsi" w:hAnsiTheme="minorHAnsi" w:cstheme="minorHAnsi"/>
        </w:rPr>
      </w:pPr>
    </w:p>
    <w:p w14:paraId="27DE4155"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If an individual is being </w:t>
      </w:r>
      <w:r w:rsidRPr="00685F5D">
        <w:rPr>
          <w:rFonts w:asciiTheme="minorHAnsi" w:hAnsiTheme="minorHAnsi" w:cstheme="minorHAnsi"/>
          <w:i/>
          <w:color w:val="auto"/>
        </w:rPr>
        <w:t>excluded</w:t>
      </w:r>
      <w:r w:rsidRPr="00685F5D">
        <w:rPr>
          <w:rFonts w:asciiTheme="minorHAnsi" w:hAnsiTheme="minorHAnsi" w:cstheme="minorHAnsi"/>
          <w:color w:val="auto"/>
        </w:rPr>
        <w:t xml:space="preserve"> based on the screen, this should be documented appropriately so that the employee can be excluded from the site for the appropriate time.  If an individual is not being excluded based upon the screen, it is not necessary to document this fact, as the individual will simply proceed to work as normal.  Note that it is not necessary to record the specific temperature of those who are excluded, only the fact that the individual’s temperature equaled or excluded the cut-off temperature.</w:t>
      </w:r>
    </w:p>
    <w:p w14:paraId="147D160D" w14:textId="77777777" w:rsidR="00BF70E5" w:rsidRPr="00685F5D" w:rsidRDefault="00567598" w:rsidP="0050491E">
      <w:pPr>
        <w:pStyle w:val="ListParagraph"/>
        <w:jc w:val="both"/>
        <w:rPr>
          <w:rFonts w:asciiTheme="minorHAnsi" w:hAnsiTheme="minorHAnsi" w:cstheme="minorHAnsi"/>
        </w:rPr>
      </w:pPr>
    </w:p>
    <w:p w14:paraId="1DC39EBB" w14:textId="77777777" w:rsidR="00BF70E5" w:rsidRPr="00685F5D" w:rsidRDefault="00D26D28" w:rsidP="0050491E">
      <w:pPr>
        <w:pStyle w:val="Default"/>
        <w:numPr>
          <w:ilvl w:val="1"/>
          <w:numId w:val="19"/>
        </w:numPr>
        <w:jc w:val="both"/>
        <w:rPr>
          <w:rFonts w:asciiTheme="minorHAnsi" w:hAnsiTheme="minorHAnsi" w:cstheme="minorHAnsi"/>
          <w:color w:val="auto"/>
        </w:rPr>
      </w:pPr>
      <w:r w:rsidRPr="00685F5D">
        <w:rPr>
          <w:rFonts w:asciiTheme="minorHAnsi" w:hAnsiTheme="minorHAnsi" w:cstheme="minorHAnsi"/>
          <w:color w:val="auto"/>
        </w:rPr>
        <w:t>For employees, any documentation should be securely stored in a file separate from the general personnel file. Access to the documentation should be limited to employees with a need to know for purposes of managing the employer’s response to the COVID-19 outbreak as well as the employee’s working time and any leave of absence.</w:t>
      </w:r>
    </w:p>
    <w:p w14:paraId="74AD33A3" w14:textId="77777777" w:rsidR="00BF70E5" w:rsidRPr="00685F5D" w:rsidRDefault="00567598" w:rsidP="0050491E">
      <w:pPr>
        <w:pStyle w:val="ListParagraph"/>
        <w:jc w:val="both"/>
        <w:rPr>
          <w:rFonts w:asciiTheme="minorHAnsi" w:hAnsiTheme="minorHAnsi" w:cstheme="minorHAnsi"/>
        </w:rPr>
      </w:pPr>
    </w:p>
    <w:p w14:paraId="33A2EDE6" w14:textId="77777777" w:rsidR="00BF70E5" w:rsidRPr="00685F5D" w:rsidRDefault="00D26D28" w:rsidP="0050491E">
      <w:pPr>
        <w:pStyle w:val="Default"/>
        <w:numPr>
          <w:ilvl w:val="1"/>
          <w:numId w:val="1"/>
        </w:numPr>
        <w:jc w:val="both"/>
        <w:rPr>
          <w:rFonts w:asciiTheme="minorHAnsi" w:hAnsiTheme="minorHAnsi" w:cstheme="minorHAnsi"/>
          <w:color w:val="auto"/>
        </w:rPr>
      </w:pPr>
      <w:r w:rsidRPr="00685F5D">
        <w:rPr>
          <w:rFonts w:asciiTheme="minorHAnsi" w:hAnsiTheme="minorHAnsi" w:cstheme="minorHAnsi"/>
          <w:color w:val="auto"/>
        </w:rPr>
        <w:t xml:space="preserve">For visitors, in the absence of any other site requirements, records should be maintained for at least three months (in case they are needed by a public health authority for contact tracing). </w:t>
      </w:r>
    </w:p>
    <w:p w14:paraId="0C8D69CC" w14:textId="77777777" w:rsidR="00BF70E5" w:rsidRPr="00685F5D" w:rsidRDefault="00567598" w:rsidP="0050491E">
      <w:pPr>
        <w:pStyle w:val="Default"/>
        <w:jc w:val="both"/>
        <w:rPr>
          <w:rFonts w:asciiTheme="minorHAnsi" w:hAnsiTheme="minorHAnsi" w:cstheme="minorHAnsi"/>
          <w:color w:val="auto"/>
        </w:rPr>
      </w:pPr>
    </w:p>
    <w:p w14:paraId="28207766"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For temperature screening, there must be an objective temperature cutoff, e.g., all persons registering 100.4°F or higher will be excluded from the premises for the relevant quarantine period.  Employers should consider guidance from CDC, state and local public health authorities, and state and local orders when determining the appropriate quarantine period. </w:t>
      </w:r>
    </w:p>
    <w:p w14:paraId="0091580E" w14:textId="77777777" w:rsidR="00BF70E5" w:rsidRPr="00685F5D" w:rsidRDefault="00567598" w:rsidP="0050491E">
      <w:pPr>
        <w:pStyle w:val="Default"/>
        <w:jc w:val="both"/>
        <w:rPr>
          <w:rFonts w:asciiTheme="minorHAnsi" w:hAnsiTheme="minorHAnsi" w:cstheme="minorHAnsi"/>
          <w:color w:val="auto"/>
        </w:rPr>
      </w:pPr>
    </w:p>
    <w:p w14:paraId="62EBB5F3"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All persons whose temperature exceeds the cutoff should be excluded for the requisite time, regardless of their status. A discretionary standard, or different standards for different groups of individuals based on status or position, will undermine the good faith basis for performing the test and should not be used. </w:t>
      </w:r>
    </w:p>
    <w:p w14:paraId="07B01335" w14:textId="77777777" w:rsidR="00BF70E5" w:rsidRPr="00685F5D" w:rsidRDefault="00567598" w:rsidP="0050491E">
      <w:pPr>
        <w:pStyle w:val="Default"/>
        <w:jc w:val="both"/>
        <w:rPr>
          <w:rFonts w:asciiTheme="minorHAnsi" w:hAnsiTheme="minorHAnsi" w:cstheme="minorHAnsi"/>
          <w:color w:val="auto"/>
        </w:rPr>
      </w:pPr>
    </w:p>
    <w:p w14:paraId="08DD94BA"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Where hourly employees are required to wait for temperature screening prior to entering the premises and clocking in, the employer may be required to pay for this time in many states, as well as to preserve positive employee relations.  As a result, consideration should be given to </w:t>
      </w:r>
      <w:r>
        <w:rPr>
          <w:rFonts w:asciiTheme="minorHAnsi" w:hAnsiTheme="minorHAnsi" w:cstheme="minorHAnsi"/>
          <w:color w:val="auto"/>
        </w:rPr>
        <w:t xml:space="preserve">measuring the amount of time that such screening requires, </w:t>
      </w:r>
      <w:r w:rsidRPr="00685F5D">
        <w:rPr>
          <w:rFonts w:asciiTheme="minorHAnsi" w:hAnsiTheme="minorHAnsi" w:cstheme="minorHAnsi"/>
          <w:color w:val="auto"/>
        </w:rPr>
        <w:lastRenderedPageBreak/>
        <w:t>implementing staggered start times or multiple check points and enforcing appropriate distancing among those waiting.</w:t>
      </w:r>
    </w:p>
    <w:p w14:paraId="379F4716" w14:textId="77777777" w:rsidR="00BF70E5" w:rsidRPr="00685F5D" w:rsidRDefault="00567598" w:rsidP="0050491E">
      <w:pPr>
        <w:pStyle w:val="ListParagraph"/>
        <w:jc w:val="both"/>
        <w:rPr>
          <w:rFonts w:asciiTheme="minorHAnsi" w:hAnsiTheme="minorHAnsi" w:cstheme="minorHAnsi"/>
        </w:rPr>
      </w:pPr>
    </w:p>
    <w:p w14:paraId="7476F493"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Where an employee is excluded based on their temperature or other symptoms, evaluate whether the employee is eligible for paid or unpaid leave under any federal, state or local law, or to use paid time under company policy.  Note that being instructed to self-isolate solely based on an employer instruction, or even based on a fever, may not qualify for leave under certain statutes.  In addition, if the employee is still able to work notwithstanding their temperature, consider whether the employee can perform their job from home, in which case the employee does not need to take leave until their condition precludes them from working.</w:t>
      </w:r>
    </w:p>
    <w:p w14:paraId="1291A696" w14:textId="77777777" w:rsidR="00BF70E5" w:rsidRPr="00685F5D" w:rsidRDefault="00567598" w:rsidP="0050491E">
      <w:pPr>
        <w:pStyle w:val="ListParagraph"/>
        <w:jc w:val="both"/>
        <w:rPr>
          <w:rFonts w:asciiTheme="minorHAnsi" w:hAnsiTheme="minorHAnsi" w:cstheme="minorHAnsi"/>
        </w:rPr>
      </w:pPr>
    </w:p>
    <w:p w14:paraId="78B093A4"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 xml:space="preserve">Where an individual objects to having their temperature taken, they should be excluded from the site.  Based upon the nature of the employee’s job, the employer should consider allowing work from home or sending the employee home with or without pay (if work cannot be performed from home).  Note that employees who are exempt from overtime must generally be paid for the full workweek if they have performed any work during that workweek, and employees who are paid hourly may have to be paid for reporting time/call in pay.  Employees that refuse the test should not be disciplined other than the loss of pay (if applicable). </w:t>
      </w:r>
    </w:p>
    <w:p w14:paraId="291D01E6" w14:textId="77777777" w:rsidR="00BF70E5" w:rsidRPr="00685F5D" w:rsidRDefault="00567598" w:rsidP="0050491E">
      <w:pPr>
        <w:pStyle w:val="ListParagraph"/>
        <w:jc w:val="both"/>
        <w:rPr>
          <w:rFonts w:asciiTheme="minorHAnsi" w:hAnsiTheme="minorHAnsi" w:cstheme="minorHAnsi"/>
        </w:rPr>
      </w:pPr>
    </w:p>
    <w:p w14:paraId="58DEB031" w14:textId="77777777" w:rsidR="00BF70E5" w:rsidRPr="00685F5D" w:rsidRDefault="00D26D28" w:rsidP="0050491E">
      <w:pPr>
        <w:pStyle w:val="Default"/>
        <w:numPr>
          <w:ilvl w:val="0"/>
          <w:numId w:val="1"/>
        </w:numPr>
        <w:jc w:val="both"/>
        <w:rPr>
          <w:rFonts w:asciiTheme="minorHAnsi" w:hAnsiTheme="minorHAnsi" w:cstheme="minorHAnsi"/>
          <w:color w:val="auto"/>
        </w:rPr>
      </w:pPr>
      <w:r w:rsidRPr="00685F5D">
        <w:rPr>
          <w:rFonts w:asciiTheme="minorHAnsi" w:hAnsiTheme="minorHAnsi" w:cstheme="minorHAnsi"/>
          <w:color w:val="auto"/>
        </w:rPr>
        <w:t>From an employee relations standpoint, it is advisable to notify employees of the temperature screen in advance.  In certain jurisdictions, it also may be required to comply with privacy requirements, such as the California Consumer Privacy Act.</w:t>
      </w:r>
    </w:p>
    <w:p w14:paraId="721A2742" w14:textId="77777777" w:rsidR="00BF70E5" w:rsidRPr="00685F5D" w:rsidRDefault="00567598" w:rsidP="0050491E">
      <w:pPr>
        <w:pStyle w:val="ListParagraph"/>
        <w:jc w:val="both"/>
        <w:rPr>
          <w:rFonts w:asciiTheme="minorHAnsi" w:hAnsiTheme="minorHAnsi" w:cstheme="minorHAnsi"/>
        </w:rPr>
      </w:pPr>
    </w:p>
    <w:p w14:paraId="7060F88C" w14:textId="77777777" w:rsidR="00BF70E5" w:rsidRPr="00685F5D" w:rsidRDefault="00D26D28" w:rsidP="0050491E">
      <w:pPr>
        <w:pStyle w:val="Default"/>
        <w:numPr>
          <w:ilvl w:val="0"/>
          <w:numId w:val="1"/>
        </w:numPr>
        <w:adjustRightInd/>
        <w:jc w:val="both"/>
        <w:rPr>
          <w:color w:val="auto"/>
        </w:rPr>
      </w:pPr>
      <w:r w:rsidRPr="00685F5D">
        <w:rPr>
          <w:color w:val="auto"/>
        </w:rPr>
        <w:t>If any site personnel are subject to collective bargaining agreements, the Company should consider whether to consult the relevant union representatives prior to implementing the temperature screening protocol.  While temperature screening is not necessarily a mandatory subject of bargaining, where personnel may be excluded without pay based on either the results of the check or a refusal to be checked, it is foreseeable that objections may be raised.</w:t>
      </w:r>
    </w:p>
    <w:p w14:paraId="532C1083" w14:textId="77777777" w:rsidR="00566F61" w:rsidRPr="00685F5D" w:rsidRDefault="00567598" w:rsidP="00566F61">
      <w:pPr>
        <w:pStyle w:val="ListParagraph"/>
      </w:pPr>
    </w:p>
    <w:p w14:paraId="5C8262F4" w14:textId="77777777" w:rsidR="00BF70E5" w:rsidRPr="00685F5D" w:rsidRDefault="00567598">
      <w:pPr>
        <w:spacing w:after="160" w:line="259" w:lineRule="auto"/>
        <w:rPr>
          <w:rFonts w:asciiTheme="minorHAnsi" w:hAnsiTheme="minorHAnsi" w:cstheme="minorHAnsi"/>
        </w:rPr>
        <w:sectPr w:rsidR="00BF70E5" w:rsidRPr="00685F5D" w:rsidSect="00194B1E">
          <w:headerReference w:type="default" r:id="rId14"/>
          <w:footerReference w:type="default" r:id="rId15"/>
          <w:headerReference w:type="first" r:id="rId16"/>
          <w:pgSz w:w="12240" w:h="15840" w:code="1"/>
          <w:pgMar w:top="1440" w:right="1440" w:bottom="1440" w:left="1440" w:header="720" w:footer="720" w:gutter="0"/>
          <w:pgNumType w:start="1"/>
          <w:cols w:space="720"/>
          <w:titlePg/>
          <w:docGrid w:linePitch="360"/>
        </w:sectPr>
      </w:pPr>
    </w:p>
    <w:p w14:paraId="111B2407" w14:textId="77777777" w:rsidR="00BF70E5" w:rsidRPr="00685F5D" w:rsidRDefault="00D26D28" w:rsidP="00D96F51">
      <w:pPr>
        <w:jc w:val="center"/>
        <w:rPr>
          <w:rFonts w:asciiTheme="minorHAnsi" w:hAnsiTheme="minorHAnsi" w:cstheme="minorHAnsi"/>
          <w:b/>
          <w:sz w:val="22"/>
          <w:szCs w:val="22"/>
          <w:u w:val="single"/>
        </w:rPr>
      </w:pPr>
      <w:r w:rsidRPr="00685F5D">
        <w:rPr>
          <w:rFonts w:asciiTheme="minorHAnsi" w:hAnsiTheme="minorHAnsi" w:cstheme="minorHAnsi"/>
          <w:b/>
          <w:sz w:val="22"/>
          <w:szCs w:val="22"/>
          <w:u w:val="single"/>
        </w:rPr>
        <w:lastRenderedPageBreak/>
        <w:t>TEMPERATURE SCREENING PROTOCOL:</w:t>
      </w:r>
    </w:p>
    <w:p w14:paraId="5941DDE8" w14:textId="77777777" w:rsidR="00BF70E5" w:rsidRPr="00685F5D" w:rsidRDefault="00567598" w:rsidP="00D96F51">
      <w:pPr>
        <w:rPr>
          <w:rFonts w:asciiTheme="minorHAnsi" w:hAnsiTheme="minorHAnsi" w:cstheme="minorHAnsi"/>
          <w:sz w:val="22"/>
          <w:szCs w:val="22"/>
        </w:rPr>
      </w:pPr>
    </w:p>
    <w:p w14:paraId="4EEB046B" w14:textId="77777777" w:rsidR="00BF70E5" w:rsidRPr="00685F5D" w:rsidRDefault="00D26D28" w:rsidP="00D96F51">
      <w:pPr>
        <w:jc w:val="both"/>
        <w:rPr>
          <w:rFonts w:asciiTheme="minorHAnsi" w:hAnsiTheme="minorHAnsi" w:cstheme="minorHAnsi"/>
          <w:b/>
          <w:sz w:val="22"/>
          <w:szCs w:val="22"/>
        </w:rPr>
      </w:pPr>
      <w:r w:rsidRPr="00685F5D">
        <w:rPr>
          <w:rFonts w:asciiTheme="minorHAnsi" w:hAnsiTheme="minorHAnsi" w:cstheme="minorHAnsi"/>
          <w:b/>
          <w:sz w:val="22"/>
          <w:szCs w:val="22"/>
        </w:rPr>
        <w:t>Purpose:</w:t>
      </w:r>
    </w:p>
    <w:p w14:paraId="29154F5E" w14:textId="77777777" w:rsidR="00BF70E5" w:rsidRPr="00685F5D" w:rsidRDefault="00567598" w:rsidP="00D96F51">
      <w:pPr>
        <w:jc w:val="both"/>
        <w:rPr>
          <w:rFonts w:asciiTheme="minorHAnsi" w:hAnsiTheme="minorHAnsi" w:cstheme="minorHAnsi"/>
          <w:sz w:val="22"/>
          <w:szCs w:val="22"/>
        </w:rPr>
      </w:pPr>
    </w:p>
    <w:p w14:paraId="3192A277" w14:textId="77777777" w:rsidR="00BF70E5" w:rsidRPr="00685F5D" w:rsidRDefault="00D26D28" w:rsidP="00D96F51">
      <w:pPr>
        <w:jc w:val="both"/>
        <w:rPr>
          <w:rFonts w:asciiTheme="minorHAnsi" w:hAnsiTheme="minorHAnsi" w:cstheme="minorHAnsi"/>
          <w:sz w:val="22"/>
          <w:szCs w:val="22"/>
        </w:rPr>
      </w:pPr>
      <w:r w:rsidRPr="00685F5D">
        <w:rPr>
          <w:rFonts w:asciiTheme="minorHAnsi" w:hAnsiTheme="minorHAnsi" w:cstheme="minorHAnsi"/>
          <w:sz w:val="22"/>
          <w:szCs w:val="22"/>
        </w:rPr>
        <w:t>[</w:t>
      </w:r>
      <w:r w:rsidRPr="00685F5D">
        <w:rPr>
          <w:rFonts w:asciiTheme="minorHAnsi" w:hAnsiTheme="minorHAnsi" w:cstheme="minorHAnsi"/>
          <w:b/>
          <w:sz w:val="22"/>
          <w:szCs w:val="22"/>
        </w:rPr>
        <w:t>insert name of company</w:t>
      </w:r>
      <w:r w:rsidRPr="00685F5D">
        <w:rPr>
          <w:rFonts w:asciiTheme="minorHAnsi" w:hAnsiTheme="minorHAnsi" w:cstheme="minorHAnsi"/>
          <w:sz w:val="22"/>
          <w:szCs w:val="22"/>
        </w:rPr>
        <w:t xml:space="preserve">] (the “Company”) has implemented a comprehensive plan in response to the novel coronavirus (COVID-19) pandemic. As part of that plan and consistent with recommendations from the Centers for Disease Control and Prevention (CDC), the Company is instituting a temperature screening protocol in an effort to protect the health and safety of its workforce and to reduce the risk of infection.  This protocol provides the procedures the Company will follow when conducting temperature checks of its employees and others seeking entry to its premises. </w:t>
      </w:r>
    </w:p>
    <w:p w14:paraId="616F767C" w14:textId="77777777" w:rsidR="00BF70E5" w:rsidRPr="00685F5D" w:rsidRDefault="00567598" w:rsidP="00D96F51">
      <w:pPr>
        <w:jc w:val="both"/>
        <w:rPr>
          <w:rFonts w:asciiTheme="minorHAnsi" w:hAnsiTheme="minorHAnsi" w:cstheme="minorHAnsi"/>
          <w:sz w:val="22"/>
          <w:szCs w:val="22"/>
        </w:rPr>
      </w:pPr>
    </w:p>
    <w:p w14:paraId="0C21694A" w14:textId="77777777" w:rsidR="00BF70E5" w:rsidRPr="00685F5D" w:rsidRDefault="00D26D28" w:rsidP="00D96F51">
      <w:pPr>
        <w:jc w:val="both"/>
        <w:rPr>
          <w:rFonts w:asciiTheme="minorHAnsi" w:hAnsiTheme="minorHAnsi" w:cstheme="minorHAnsi"/>
          <w:b/>
          <w:sz w:val="22"/>
          <w:szCs w:val="22"/>
        </w:rPr>
      </w:pPr>
      <w:r w:rsidRPr="00685F5D">
        <w:rPr>
          <w:rFonts w:asciiTheme="minorHAnsi" w:hAnsiTheme="minorHAnsi" w:cstheme="minorHAnsi"/>
          <w:b/>
          <w:sz w:val="22"/>
          <w:szCs w:val="22"/>
        </w:rPr>
        <w:t>A.</w:t>
      </w:r>
      <w:r w:rsidRPr="00685F5D">
        <w:rPr>
          <w:rFonts w:asciiTheme="minorHAnsi" w:hAnsiTheme="minorHAnsi" w:cstheme="minorHAnsi"/>
          <w:b/>
          <w:sz w:val="22"/>
          <w:szCs w:val="22"/>
        </w:rPr>
        <w:tab/>
        <w:t>Pre-Implementation Steps</w:t>
      </w:r>
    </w:p>
    <w:p w14:paraId="78D0E11E" w14:textId="77777777" w:rsidR="00BF70E5" w:rsidRPr="00685F5D" w:rsidRDefault="00567598" w:rsidP="00D96F51">
      <w:pPr>
        <w:jc w:val="both"/>
        <w:rPr>
          <w:rFonts w:asciiTheme="minorHAnsi" w:hAnsiTheme="minorHAnsi" w:cstheme="minorHAnsi"/>
          <w:sz w:val="22"/>
          <w:szCs w:val="22"/>
        </w:rPr>
      </w:pPr>
    </w:p>
    <w:p w14:paraId="005946AB" w14:textId="77777777" w:rsidR="00BF70E5" w:rsidRPr="00685F5D" w:rsidRDefault="00D26D28" w:rsidP="00EB478B">
      <w:pPr>
        <w:ind w:left="720"/>
        <w:jc w:val="both"/>
        <w:rPr>
          <w:rFonts w:asciiTheme="minorHAnsi" w:hAnsiTheme="minorHAnsi" w:cstheme="minorHAnsi"/>
          <w:sz w:val="22"/>
          <w:szCs w:val="22"/>
        </w:rPr>
      </w:pPr>
      <w:r w:rsidRPr="00685F5D">
        <w:rPr>
          <w:rFonts w:asciiTheme="minorHAnsi" w:hAnsiTheme="minorHAnsi" w:cstheme="minorHAnsi"/>
          <w:sz w:val="22"/>
          <w:szCs w:val="22"/>
        </w:rPr>
        <w:t>Before implementing temperature checks, the Company will take the following steps:</w:t>
      </w:r>
    </w:p>
    <w:p w14:paraId="7BF8D0E1" w14:textId="77777777" w:rsidR="00BF70E5" w:rsidRPr="00685F5D" w:rsidRDefault="00567598" w:rsidP="00D96F51">
      <w:pPr>
        <w:jc w:val="both"/>
        <w:rPr>
          <w:rFonts w:asciiTheme="minorHAnsi" w:hAnsiTheme="minorHAnsi" w:cstheme="minorHAnsi"/>
          <w:sz w:val="22"/>
          <w:szCs w:val="22"/>
        </w:rPr>
      </w:pPr>
    </w:p>
    <w:p w14:paraId="137241E0" w14:textId="77777777" w:rsidR="00BF70E5" w:rsidRPr="00685F5D" w:rsidRDefault="00D26D28" w:rsidP="0050491E">
      <w:pPr>
        <w:pStyle w:val="ListParagraph"/>
        <w:numPr>
          <w:ilvl w:val="0"/>
          <w:numId w:val="20"/>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u w:val="single"/>
        </w:rPr>
        <w:t>Personnel Conducting Checks</w:t>
      </w:r>
      <w:r w:rsidRPr="00685F5D">
        <w:rPr>
          <w:rFonts w:asciiTheme="minorHAnsi" w:hAnsiTheme="minorHAnsi" w:cstheme="minorHAnsi"/>
          <w:sz w:val="22"/>
          <w:szCs w:val="22"/>
        </w:rPr>
        <w:t>:  Only personnel designated by [</w:t>
      </w:r>
      <w:r w:rsidRPr="00685F5D">
        <w:rPr>
          <w:rFonts w:asciiTheme="minorHAnsi" w:hAnsiTheme="minorHAnsi" w:cstheme="minorHAnsi"/>
          <w:b/>
          <w:sz w:val="22"/>
          <w:szCs w:val="22"/>
        </w:rPr>
        <w:t>insert responsible person</w:t>
      </w:r>
      <w:r w:rsidRPr="00685F5D">
        <w:rPr>
          <w:rFonts w:asciiTheme="minorHAnsi" w:hAnsiTheme="minorHAnsi" w:cstheme="minorHAnsi"/>
          <w:sz w:val="22"/>
          <w:szCs w:val="22"/>
        </w:rPr>
        <w:t>] (“Temperature Takers”) will be authorized to conduct temperature checks. [</w:t>
      </w:r>
      <w:r w:rsidRPr="00685F5D">
        <w:rPr>
          <w:rFonts w:asciiTheme="minorHAnsi" w:hAnsiTheme="minorHAnsi" w:cstheme="minorHAnsi"/>
          <w:b/>
          <w:sz w:val="22"/>
          <w:szCs w:val="22"/>
        </w:rPr>
        <w:t>Littler Note #1:</w:t>
      </w:r>
      <w:r w:rsidRPr="00685F5D">
        <w:rPr>
          <w:rFonts w:asciiTheme="minorHAnsi" w:hAnsiTheme="minorHAnsi" w:cstheme="minorHAnsi"/>
          <w:sz w:val="22"/>
          <w:szCs w:val="22"/>
        </w:rPr>
        <w:t xml:space="preserve"> Before considering using any third-party service provider to conduct temperature checks, ensure that the service agreement addresses key issues, such as safety, safeguards for stored temperature check results, insurance, and indemnification.] [</w:t>
      </w:r>
      <w:r w:rsidRPr="00685F5D">
        <w:rPr>
          <w:rFonts w:asciiTheme="minorHAnsi" w:hAnsiTheme="minorHAnsi" w:cstheme="minorHAnsi"/>
          <w:b/>
          <w:sz w:val="22"/>
          <w:szCs w:val="22"/>
        </w:rPr>
        <w:t>Littler Note #2</w:t>
      </w:r>
      <w:r w:rsidRPr="00685F5D">
        <w:rPr>
          <w:rFonts w:asciiTheme="minorHAnsi" w:hAnsiTheme="minorHAnsi" w:cstheme="minorHAnsi"/>
          <w:sz w:val="22"/>
          <w:szCs w:val="22"/>
        </w:rPr>
        <w:t>: This template protocol would need to be revised in the event the Company uses a third-party service provider to conduct temperature checks.]</w:t>
      </w:r>
    </w:p>
    <w:p w14:paraId="2155F316" w14:textId="77777777" w:rsidR="00BF70E5" w:rsidRPr="00685F5D" w:rsidRDefault="00567598" w:rsidP="0050491E">
      <w:pPr>
        <w:pStyle w:val="ListParagraph"/>
        <w:spacing w:after="240"/>
        <w:ind w:left="1260" w:hanging="540"/>
        <w:jc w:val="both"/>
        <w:rPr>
          <w:rFonts w:asciiTheme="minorHAnsi" w:hAnsiTheme="minorHAnsi" w:cstheme="minorHAnsi"/>
          <w:sz w:val="22"/>
          <w:szCs w:val="22"/>
          <w:u w:val="single"/>
        </w:rPr>
      </w:pPr>
    </w:p>
    <w:p w14:paraId="795B5C1E" w14:textId="77777777" w:rsidR="00BF70E5" w:rsidRPr="00685F5D" w:rsidRDefault="00D26D28" w:rsidP="0050491E">
      <w:pPr>
        <w:pStyle w:val="ListParagraph"/>
        <w:numPr>
          <w:ilvl w:val="0"/>
          <w:numId w:val="5"/>
        </w:numPr>
        <w:spacing w:after="240"/>
        <w:ind w:left="1260" w:hanging="540"/>
        <w:contextualSpacing w:val="0"/>
        <w:jc w:val="both"/>
        <w:rPr>
          <w:rFonts w:asciiTheme="minorHAnsi" w:hAnsiTheme="minorHAnsi" w:cstheme="minorHAnsi"/>
          <w:sz w:val="22"/>
          <w:szCs w:val="22"/>
          <w:u w:val="single"/>
        </w:rPr>
      </w:pPr>
      <w:r w:rsidRPr="00685F5D">
        <w:rPr>
          <w:rFonts w:asciiTheme="minorHAnsi" w:eastAsia="Calibri" w:hAnsiTheme="minorHAnsi" w:cstheme="minorHAnsi"/>
          <w:sz w:val="22"/>
          <w:szCs w:val="22"/>
          <w:u w:val="single"/>
        </w:rPr>
        <w:t>Training</w:t>
      </w:r>
      <w:r w:rsidRPr="00685F5D">
        <w:rPr>
          <w:rFonts w:asciiTheme="minorHAnsi" w:eastAsia="Calibri" w:hAnsiTheme="minorHAnsi" w:cstheme="minorHAnsi"/>
          <w:sz w:val="22"/>
          <w:szCs w:val="22"/>
        </w:rPr>
        <w:t xml:space="preserve">:  The Company will provide appropriate training to all Temperature Takers.  The training will address at a minimum:  (a) how to properly use the temperature scanner, including proper calibration; (b) how to care for and store the equipment when not in use; (c) how to conduct the checks without putting at risk the Temperature Taker’s own health or the health of those being checked; (d) how to document the results of the temperature checks; (e) what criteria should be used when conducting temperature checks, including when to exclude individuals from the Company’s premises; and (f) how to escalate issues that may arise when conducting the temperature checks or when individuals raise concerns. </w:t>
      </w:r>
    </w:p>
    <w:p w14:paraId="40E9F5E4" w14:textId="77777777" w:rsidR="00BF70E5" w:rsidRPr="00685F5D" w:rsidRDefault="00D26D28" w:rsidP="0050491E">
      <w:pPr>
        <w:pStyle w:val="ListParagraph"/>
        <w:numPr>
          <w:ilvl w:val="0"/>
          <w:numId w:val="5"/>
        </w:numPr>
        <w:spacing w:after="240"/>
        <w:ind w:left="1260" w:hanging="540"/>
        <w:contextualSpacing w:val="0"/>
        <w:jc w:val="both"/>
        <w:rPr>
          <w:rFonts w:asciiTheme="minorHAnsi" w:hAnsiTheme="minorHAnsi" w:cstheme="minorHAnsi"/>
          <w:sz w:val="22"/>
          <w:szCs w:val="22"/>
          <w:u w:val="single"/>
        </w:rPr>
      </w:pPr>
      <w:r w:rsidRPr="00685F5D">
        <w:rPr>
          <w:rFonts w:asciiTheme="minorHAnsi" w:eastAsia="Calibri" w:hAnsiTheme="minorHAnsi" w:cstheme="minorHAnsi"/>
          <w:sz w:val="22"/>
          <w:szCs w:val="22"/>
          <w:u w:val="single"/>
        </w:rPr>
        <w:t>Equipment</w:t>
      </w:r>
      <w:r w:rsidRPr="00685F5D">
        <w:rPr>
          <w:rFonts w:asciiTheme="minorHAnsi" w:eastAsia="Calibri" w:hAnsiTheme="minorHAnsi" w:cstheme="minorHAnsi"/>
          <w:sz w:val="22"/>
          <w:szCs w:val="22"/>
        </w:rPr>
        <w:t>: Temperature Takers will be provided appropriate personal protective equipment (“PPE”) before taking anyone’s temperature. The Company will use non-contact temperature scanners that measure temperature accurately and reliably.  As the checks are being conducted, the temperature scanners should be regularly sanitized and otherwise properly maintained, and should be cleared between each individual scan.  Temperature Takers must immediately report to [</w:t>
      </w:r>
      <w:r w:rsidRPr="00685F5D">
        <w:rPr>
          <w:rFonts w:asciiTheme="minorHAnsi" w:eastAsia="Calibri" w:hAnsiTheme="minorHAnsi" w:cstheme="minorHAnsi"/>
          <w:b/>
          <w:sz w:val="22"/>
          <w:szCs w:val="22"/>
        </w:rPr>
        <w:t>insert job title</w:t>
      </w:r>
      <w:r w:rsidRPr="00685F5D">
        <w:rPr>
          <w:rFonts w:asciiTheme="minorHAnsi" w:eastAsia="Calibri" w:hAnsiTheme="minorHAnsi" w:cstheme="minorHAnsi"/>
          <w:sz w:val="22"/>
          <w:szCs w:val="22"/>
        </w:rPr>
        <w:t>] any apparent malfunctioning of a temperature scanner so that the Company can promptly provide a replacement scanner. Temperature scanners must be securely stored when not in use to prevent unauthorized modifications, tampering, or mis-calibration.</w:t>
      </w:r>
    </w:p>
    <w:p w14:paraId="6A8B0391" w14:textId="77777777" w:rsidR="00BF70E5" w:rsidRPr="00685F5D" w:rsidRDefault="00D26D28" w:rsidP="0050491E">
      <w:pPr>
        <w:pStyle w:val="ListParagraph"/>
        <w:numPr>
          <w:ilvl w:val="0"/>
          <w:numId w:val="5"/>
        </w:numPr>
        <w:spacing w:after="240"/>
        <w:ind w:left="1260" w:hanging="540"/>
        <w:contextualSpacing w:val="0"/>
        <w:jc w:val="both"/>
        <w:rPr>
          <w:rFonts w:asciiTheme="minorHAnsi" w:hAnsiTheme="minorHAnsi" w:cstheme="minorHAnsi"/>
          <w:sz w:val="22"/>
          <w:szCs w:val="22"/>
          <w:u w:val="single"/>
        </w:rPr>
      </w:pPr>
      <w:r w:rsidRPr="00685F5D">
        <w:rPr>
          <w:rFonts w:asciiTheme="minorHAnsi" w:hAnsiTheme="minorHAnsi" w:cstheme="minorHAnsi"/>
          <w:sz w:val="22"/>
          <w:szCs w:val="22"/>
          <w:u w:val="single"/>
        </w:rPr>
        <w:t>Notice Of Temperature Checks and Self-Screening for Other Symptoms</w:t>
      </w:r>
      <w:r w:rsidRPr="00685F5D">
        <w:rPr>
          <w:rFonts w:asciiTheme="minorHAnsi" w:hAnsiTheme="minorHAnsi" w:cstheme="minorHAnsi"/>
          <w:sz w:val="22"/>
          <w:szCs w:val="22"/>
        </w:rPr>
        <w:t>:  Before the program’s implementation, all employees will be notified of the temperature checks.  The notice will inform employees, at a minimum, that checks (a) will be conducted before they are permitted entry to the Company’s premises, and (b) may result in exclusion from the Company’s premises.  The Company will post a notice at relevant entries to its premises to inform all persons of the temperature checks and the common symptoms of COVID-19 and to advise individuals not to enter the facilities if they have any of the listed symptoms.</w:t>
      </w:r>
    </w:p>
    <w:p w14:paraId="7214C669" w14:textId="77777777" w:rsidR="00BF70E5" w:rsidRPr="00685F5D" w:rsidRDefault="00D26D28" w:rsidP="0050491E">
      <w:pPr>
        <w:pStyle w:val="ListParagraph"/>
        <w:numPr>
          <w:ilvl w:val="0"/>
          <w:numId w:val="5"/>
        </w:numPr>
        <w:spacing w:after="240"/>
        <w:ind w:left="1260" w:hanging="540"/>
        <w:contextualSpacing w:val="0"/>
        <w:jc w:val="both"/>
        <w:rPr>
          <w:rFonts w:asciiTheme="minorHAnsi" w:hAnsiTheme="minorHAnsi" w:cstheme="minorHAnsi"/>
          <w:sz w:val="22"/>
          <w:szCs w:val="22"/>
          <w:u w:val="single"/>
        </w:rPr>
      </w:pPr>
      <w:r w:rsidRPr="00685F5D">
        <w:rPr>
          <w:rFonts w:asciiTheme="minorHAnsi" w:hAnsiTheme="minorHAnsi" w:cstheme="minorHAnsi"/>
          <w:sz w:val="22"/>
          <w:szCs w:val="22"/>
          <w:u w:val="single"/>
        </w:rPr>
        <w:lastRenderedPageBreak/>
        <w:t>Compensation For Wait and Check Time</w:t>
      </w:r>
      <w:r w:rsidRPr="00685F5D">
        <w:rPr>
          <w:rFonts w:asciiTheme="minorHAnsi" w:hAnsiTheme="minorHAnsi" w:cstheme="minorHAnsi"/>
          <w:sz w:val="22"/>
          <w:szCs w:val="22"/>
        </w:rPr>
        <w:t>:  Non-exempt employees will be informed that they will be compensated for their time waiting at an entrance to a company facility to be checked and the time spent undergoing the check.  [</w:t>
      </w:r>
      <w:r w:rsidRPr="00685F5D">
        <w:rPr>
          <w:rFonts w:asciiTheme="minorHAnsi" w:hAnsiTheme="minorHAnsi" w:cstheme="minorHAnsi"/>
          <w:b/>
          <w:sz w:val="22"/>
          <w:szCs w:val="22"/>
        </w:rPr>
        <w:t xml:space="preserve">Littler Note #1:  </w:t>
      </w:r>
      <w:r w:rsidRPr="00685F5D">
        <w:rPr>
          <w:rFonts w:asciiTheme="minorHAnsi" w:hAnsiTheme="minorHAnsi" w:cstheme="minorHAnsi"/>
          <w:sz w:val="22"/>
          <w:szCs w:val="22"/>
        </w:rPr>
        <w:t>Whether reimbursement is required depends on applicable state law.  If needed, we can assist the Company in analyzing whether reimbursement is required by law.] [</w:t>
      </w:r>
      <w:r w:rsidRPr="00685F5D">
        <w:rPr>
          <w:rFonts w:asciiTheme="minorHAnsi" w:hAnsiTheme="minorHAnsi" w:cstheme="minorHAnsi"/>
          <w:b/>
          <w:sz w:val="22"/>
          <w:szCs w:val="22"/>
        </w:rPr>
        <w:t>Littler Note #2</w:t>
      </w:r>
      <w:r w:rsidRPr="00685F5D">
        <w:rPr>
          <w:rFonts w:asciiTheme="minorHAnsi" w:hAnsiTheme="minorHAnsi" w:cstheme="minorHAnsi"/>
          <w:sz w:val="22"/>
          <w:szCs w:val="22"/>
        </w:rPr>
        <w:t>:  The Company might consider staggered start times to reduce potentially compensable time waiting for the temperature check as well as time studies to assess the appropriate amount of any reimbursement based on site-specific observation.]</w:t>
      </w:r>
    </w:p>
    <w:p w14:paraId="220CAA33" w14:textId="77777777" w:rsidR="00BF70E5" w:rsidRPr="00685F5D" w:rsidRDefault="00D26D28" w:rsidP="00D96F51">
      <w:pPr>
        <w:rPr>
          <w:rFonts w:asciiTheme="minorHAnsi" w:hAnsiTheme="minorHAnsi" w:cstheme="minorHAnsi"/>
          <w:b/>
          <w:sz w:val="22"/>
          <w:szCs w:val="22"/>
        </w:rPr>
      </w:pPr>
      <w:r w:rsidRPr="00685F5D">
        <w:rPr>
          <w:rFonts w:asciiTheme="minorHAnsi" w:hAnsiTheme="minorHAnsi" w:cstheme="minorHAnsi"/>
          <w:b/>
          <w:sz w:val="22"/>
          <w:szCs w:val="22"/>
        </w:rPr>
        <w:t>B.</w:t>
      </w:r>
      <w:r w:rsidRPr="00685F5D">
        <w:rPr>
          <w:rFonts w:asciiTheme="minorHAnsi" w:hAnsiTheme="minorHAnsi" w:cstheme="minorHAnsi"/>
          <w:b/>
          <w:sz w:val="22"/>
          <w:szCs w:val="22"/>
        </w:rPr>
        <w:tab/>
        <w:t>Conducting The Temperature Screens</w:t>
      </w:r>
    </w:p>
    <w:p w14:paraId="5AEA2A56" w14:textId="77777777" w:rsidR="00BF70E5" w:rsidRPr="00685F5D" w:rsidRDefault="00567598" w:rsidP="00D96F51">
      <w:pPr>
        <w:rPr>
          <w:rFonts w:asciiTheme="minorHAnsi" w:hAnsiTheme="minorHAnsi" w:cstheme="minorHAnsi"/>
          <w:sz w:val="22"/>
          <w:szCs w:val="22"/>
        </w:rPr>
      </w:pPr>
    </w:p>
    <w:p w14:paraId="64670DD7" w14:textId="77777777" w:rsidR="00BF70E5" w:rsidRPr="00685F5D" w:rsidRDefault="00D26D28" w:rsidP="0050491E">
      <w:pPr>
        <w:spacing w:after="240"/>
        <w:ind w:firstLine="72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rPr>
        <w:t>The following requirements apply to conducting the temperature checks:</w:t>
      </w:r>
    </w:p>
    <w:p w14:paraId="608AE0D2" w14:textId="77777777" w:rsidR="00BF70E5" w:rsidRPr="00685F5D" w:rsidRDefault="00D26D28" w:rsidP="00276316">
      <w:pPr>
        <w:pStyle w:val="ListParagraph"/>
        <w:numPr>
          <w:ilvl w:val="0"/>
          <w:numId w:val="21"/>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Who Will Be Checked</w:t>
      </w:r>
      <w:r w:rsidRPr="00685F5D">
        <w:rPr>
          <w:rFonts w:asciiTheme="minorHAnsi" w:eastAsia="Calibri" w:hAnsiTheme="minorHAnsi" w:cstheme="minorHAnsi"/>
          <w:sz w:val="22"/>
          <w:szCs w:val="22"/>
        </w:rPr>
        <w:t>:  Every individual will be subject to a temperature check each time the individual enters the Company’s premises.  [</w:t>
      </w:r>
      <w:r w:rsidRPr="00685F5D">
        <w:rPr>
          <w:rFonts w:asciiTheme="minorHAnsi" w:eastAsia="Calibri" w:hAnsiTheme="minorHAnsi" w:cstheme="minorHAnsi"/>
          <w:b/>
          <w:sz w:val="22"/>
          <w:szCs w:val="22"/>
        </w:rPr>
        <w:t xml:space="preserve">Littler Note #1:  </w:t>
      </w:r>
      <w:r w:rsidRPr="00685F5D">
        <w:rPr>
          <w:rFonts w:asciiTheme="minorHAnsi" w:eastAsia="Calibri" w:hAnsiTheme="minorHAnsi" w:cstheme="minorHAnsi"/>
          <w:sz w:val="22"/>
          <w:szCs w:val="22"/>
        </w:rPr>
        <w:t>Employers can use a method, such as wristbands in a color that changes daily, to indicate employees who already have had their temperature checked so that employees would need to be checked only the first time they enter the premises for the day</w:t>
      </w:r>
      <w:r>
        <w:rPr>
          <w:rFonts w:asciiTheme="minorHAnsi" w:eastAsia="Calibri" w:hAnsiTheme="minorHAnsi" w:cstheme="minorHAnsi"/>
          <w:sz w:val="22"/>
          <w:szCs w:val="22"/>
        </w:rPr>
        <w:t>.</w:t>
      </w:r>
      <w:r w:rsidRPr="00685F5D">
        <w:rPr>
          <w:rFonts w:asciiTheme="minorHAnsi" w:eastAsia="Calibri" w:hAnsiTheme="minorHAnsi" w:cstheme="minorHAnsi"/>
          <w:sz w:val="22"/>
          <w:szCs w:val="22"/>
        </w:rPr>
        <w:t>] [</w:t>
      </w:r>
      <w:r w:rsidRPr="00685F5D">
        <w:rPr>
          <w:rFonts w:asciiTheme="minorHAnsi" w:eastAsia="Calibri" w:hAnsiTheme="minorHAnsi" w:cstheme="minorHAnsi"/>
          <w:b/>
          <w:sz w:val="22"/>
          <w:szCs w:val="22"/>
        </w:rPr>
        <w:t>Littler Note #2:</w:t>
      </w:r>
      <w:r w:rsidRPr="00685F5D">
        <w:rPr>
          <w:rFonts w:asciiTheme="minorHAnsi" w:eastAsia="Calibri" w:hAnsiTheme="minorHAnsi" w:cstheme="minorHAnsi"/>
          <w:sz w:val="22"/>
          <w:szCs w:val="22"/>
        </w:rPr>
        <w:t xml:space="preserve"> Certain businesses, such as restaurants may choose to check only employees and vendors, such as delivery drivers, with regular access to employee but not to check customers entering the premises.  Any business that chooses not to screen customers should ensure other steps have been taken to reduce the risk of infection, such as requiring customers to wear masks, limiting capacity, and regular cleaning.]  By way of illustration, but not limitation, all employees regardless of level or exemption status, temporary workers, service providers, contractors, and attendees at training programs and other visitors must undergo a temperature check before being permitted entry.</w:t>
      </w:r>
    </w:p>
    <w:p w14:paraId="4ADFD1D3"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078156F6" w14:textId="77777777" w:rsidR="00BF70E5" w:rsidRPr="00685F5D" w:rsidRDefault="00D26D28" w:rsidP="0050491E">
      <w:pPr>
        <w:pStyle w:val="ListParagraph"/>
        <w:numPr>
          <w:ilvl w:val="0"/>
          <w:numId w:val="6"/>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Location Of The Checks</w:t>
      </w:r>
      <w:r w:rsidRPr="00685F5D">
        <w:rPr>
          <w:rFonts w:asciiTheme="minorHAnsi" w:eastAsia="Calibri" w:hAnsiTheme="minorHAnsi" w:cstheme="minorHAnsi"/>
          <w:sz w:val="22"/>
          <w:szCs w:val="22"/>
        </w:rPr>
        <w:t>:  The Company will establish a screened area immediately outside the entrance to the Company’s premises where the temperature checks will take place. Only one employee or visitor will be permitted within the screened area at a time.  Individuals waiting to be checked will be reminded to stand at least six feet apart.  [</w:t>
      </w:r>
      <w:r w:rsidRPr="00685F5D">
        <w:rPr>
          <w:rFonts w:asciiTheme="minorHAnsi" w:eastAsia="Calibri" w:hAnsiTheme="minorHAnsi" w:cstheme="minorHAnsi"/>
          <w:b/>
          <w:sz w:val="22"/>
          <w:szCs w:val="22"/>
        </w:rPr>
        <w:t>Littler Note:</w:t>
      </w:r>
      <w:r w:rsidRPr="00685F5D">
        <w:rPr>
          <w:rFonts w:asciiTheme="minorHAnsi" w:eastAsia="Calibri" w:hAnsiTheme="minorHAnsi" w:cstheme="minorHAnsi"/>
          <w:sz w:val="22"/>
          <w:szCs w:val="22"/>
        </w:rPr>
        <w:t xml:space="preserve"> Establishing a screened area, using measures such as an entry tent or a partition, for the temperature taking helps to address potential privacy concerns, promotes social distancing while the checks are being conducted, and should prevent those who are waiting in line from seeing which individuals are excluded.  However, depending on the physical location, establishing a screened area may not be feasible.]</w:t>
      </w:r>
    </w:p>
    <w:p w14:paraId="07F1BD8A"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60010403" w14:textId="77777777" w:rsidR="00BF70E5" w:rsidRPr="00685F5D" w:rsidRDefault="00D26D28" w:rsidP="0050491E">
      <w:pPr>
        <w:pStyle w:val="ListParagraph"/>
        <w:numPr>
          <w:ilvl w:val="0"/>
          <w:numId w:val="6"/>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Exclusion Criteria</w:t>
      </w:r>
      <w:r w:rsidRPr="00685F5D">
        <w:rPr>
          <w:rFonts w:asciiTheme="minorHAnsi" w:eastAsia="Calibri" w:hAnsiTheme="minorHAnsi" w:cstheme="minorHAnsi"/>
          <w:sz w:val="22"/>
          <w:szCs w:val="22"/>
        </w:rPr>
        <w:t>:  Any person registering a temperature of 100.4°F or higher must be denied entry into the Company’s premises. [</w:t>
      </w:r>
      <w:r w:rsidRPr="00685F5D">
        <w:rPr>
          <w:rFonts w:asciiTheme="minorHAnsi" w:eastAsia="Calibri" w:hAnsiTheme="minorHAnsi" w:cstheme="minorHAnsi"/>
          <w:b/>
          <w:sz w:val="22"/>
          <w:szCs w:val="22"/>
        </w:rPr>
        <w:t xml:space="preserve">Littler Note #1: </w:t>
      </w:r>
      <w:r w:rsidRPr="00685F5D">
        <w:rPr>
          <w:rFonts w:asciiTheme="minorHAnsi" w:eastAsia="Calibri" w:hAnsiTheme="minorHAnsi" w:cstheme="minorHAnsi"/>
          <w:sz w:val="22"/>
          <w:szCs w:val="22"/>
        </w:rPr>
        <w:t>Verify that the selected non-contact thermometer is appropriately calibrated so that it registers 100.4°F accurately.  Non-contact accuracy can vary, so this temperature figure may need to be adjusted downward to reflect the specific equipment used.] [</w:t>
      </w:r>
      <w:r w:rsidRPr="00685F5D">
        <w:rPr>
          <w:rFonts w:asciiTheme="minorHAnsi" w:eastAsia="Calibri" w:hAnsiTheme="minorHAnsi" w:cstheme="minorHAnsi"/>
          <w:b/>
          <w:sz w:val="22"/>
          <w:szCs w:val="22"/>
        </w:rPr>
        <w:t>Littler Note #2:</w:t>
      </w:r>
      <w:r w:rsidRPr="00685F5D">
        <w:rPr>
          <w:rFonts w:asciiTheme="minorHAnsi" w:eastAsia="Calibri" w:hAnsiTheme="minorHAnsi" w:cstheme="minorHAnsi"/>
          <w:sz w:val="22"/>
          <w:szCs w:val="22"/>
        </w:rPr>
        <w:t xml:space="preserve"> </w:t>
      </w:r>
      <w:r w:rsidRPr="00043B83">
        <w:rPr>
          <w:rFonts w:asciiTheme="minorHAnsi" w:eastAsia="Calibri" w:hAnsiTheme="minorHAnsi" w:cstheme="minorHAnsi"/>
          <w:i/>
          <w:sz w:val="22"/>
          <w:szCs w:val="22"/>
        </w:rPr>
        <w:t xml:space="preserve"> State or local orders may establish a different temperature cut-off</w:t>
      </w:r>
      <w:r w:rsidRPr="00685F5D">
        <w:rPr>
          <w:rFonts w:asciiTheme="minorHAnsi" w:eastAsia="Calibri" w:hAnsiTheme="minorHAnsi" w:cstheme="minorHAnsi"/>
          <w:sz w:val="22"/>
          <w:szCs w:val="22"/>
        </w:rPr>
        <w:t>, particularly for certain industries, such as health care. Appendix A provides variations in the cut-off as the “Last Updated” data above.  Please check relevant state and local ordinances that may have been issued after the “Last Updated” date.]</w:t>
      </w:r>
    </w:p>
    <w:p w14:paraId="2203DFBA"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09AAA6FC" w14:textId="77777777" w:rsidR="00BF70E5" w:rsidRPr="00685F5D" w:rsidRDefault="00D26D28" w:rsidP="0050491E">
      <w:pPr>
        <w:pStyle w:val="ListParagraph"/>
        <w:numPr>
          <w:ilvl w:val="0"/>
          <w:numId w:val="6"/>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Excluding Individuals From Company Premises</w:t>
      </w:r>
      <w:r w:rsidRPr="00685F5D">
        <w:rPr>
          <w:rFonts w:asciiTheme="minorHAnsi" w:eastAsia="Calibri" w:hAnsiTheme="minorHAnsi" w:cstheme="minorHAnsi"/>
          <w:sz w:val="22"/>
          <w:szCs w:val="22"/>
        </w:rPr>
        <w:t xml:space="preserve">:  The Temperature Taker should state to any person with a disqualifying temperature, “I am sorry, but you cannot enter the Company’s </w:t>
      </w:r>
      <w:r w:rsidRPr="00685F5D">
        <w:rPr>
          <w:rFonts w:asciiTheme="minorHAnsi" w:eastAsia="Calibri" w:hAnsiTheme="minorHAnsi" w:cstheme="minorHAnsi"/>
          <w:sz w:val="22"/>
          <w:szCs w:val="22"/>
        </w:rPr>
        <w:lastRenderedPageBreak/>
        <w:t>premises at this time.”  Every excluded person who is an employee should be provided with the “Notice Of Denial Of Entry To Company Premises (Employee)”.  All other excluded persons should be provided with the “Notice Of Denial Of Entry To Company Premises (Non-Employee)”.</w:t>
      </w:r>
    </w:p>
    <w:p w14:paraId="72D4BECD"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66A8B395" w14:textId="77777777" w:rsidR="00BF70E5" w:rsidRPr="00685F5D" w:rsidRDefault="00D26D28" w:rsidP="0050491E">
      <w:pPr>
        <w:pStyle w:val="ListParagraph"/>
        <w:numPr>
          <w:ilvl w:val="0"/>
          <w:numId w:val="6"/>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Exclusion Period</w:t>
      </w:r>
      <w:r w:rsidRPr="00685F5D">
        <w:rPr>
          <w:rFonts w:asciiTheme="minorHAnsi" w:eastAsia="Calibri" w:hAnsiTheme="minorHAnsi" w:cstheme="minorHAnsi"/>
          <w:sz w:val="22"/>
          <w:szCs w:val="22"/>
        </w:rPr>
        <w:t>:  Any employee whose temperature equals or exceeds 100.4°F will be required to self-quarantine in accordance with guidance established by the CDC and/or state and local public health authorities.  Any non-employee whose temperature equals or exceeds 100.4°F will not be permitted to enter the Company’s premises for at least 14 days from the date of the temperature check and must be subject to temperature check before being permitted entry after the exclusion period.</w:t>
      </w:r>
    </w:p>
    <w:p w14:paraId="70FE57BB" w14:textId="77777777" w:rsidR="00BF70E5" w:rsidRPr="00685F5D" w:rsidRDefault="00D26D28" w:rsidP="0050491E">
      <w:pPr>
        <w:pStyle w:val="ListParagraph"/>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rPr>
        <w:t xml:space="preserve"> </w:t>
      </w:r>
    </w:p>
    <w:p w14:paraId="6878A3C2" w14:textId="77777777" w:rsidR="00BF70E5" w:rsidRPr="00685F5D" w:rsidRDefault="00D26D28" w:rsidP="0050491E">
      <w:pPr>
        <w:pStyle w:val="ListParagraph"/>
        <w:numPr>
          <w:ilvl w:val="0"/>
          <w:numId w:val="6"/>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Refusals To Be Checked</w:t>
      </w:r>
      <w:r w:rsidRPr="00685F5D">
        <w:rPr>
          <w:rFonts w:asciiTheme="minorHAnsi" w:eastAsia="Calibri" w:hAnsiTheme="minorHAnsi" w:cstheme="minorHAnsi"/>
          <w:sz w:val="22"/>
          <w:szCs w:val="22"/>
        </w:rPr>
        <w:t xml:space="preserve">:  Any person who refuses to allow a temperature check will be excluded from the Company’s premises. The Temperature Taker should state to any person who refuses to be checked, “I am sorry, but you cannot enter the Company’s premises unless you agree to have your temperature checked.”   If the person, nonetheless, attempts to enter, the Temperature Taker should </w:t>
      </w:r>
      <w:r w:rsidRPr="00685F5D">
        <w:rPr>
          <w:rFonts w:asciiTheme="minorHAnsi" w:eastAsia="Calibri" w:hAnsiTheme="minorHAnsi" w:cstheme="minorHAnsi"/>
          <w:sz w:val="22"/>
          <w:szCs w:val="22"/>
          <w:u w:val="single"/>
        </w:rPr>
        <w:t>not</w:t>
      </w:r>
      <w:r w:rsidRPr="00685F5D">
        <w:rPr>
          <w:rFonts w:asciiTheme="minorHAnsi" w:eastAsia="Calibri" w:hAnsiTheme="minorHAnsi" w:cstheme="minorHAnsi"/>
          <w:sz w:val="22"/>
          <w:szCs w:val="22"/>
        </w:rPr>
        <w:t xml:space="preserve"> try to restrain the individual.  Instead, the Temperature Taker should immediately contact the Corporate Security department at [</w:t>
      </w:r>
      <w:r w:rsidRPr="00685F5D">
        <w:rPr>
          <w:rFonts w:asciiTheme="minorHAnsi" w:eastAsia="Calibri" w:hAnsiTheme="minorHAnsi" w:cstheme="minorHAnsi"/>
          <w:b/>
          <w:sz w:val="22"/>
          <w:szCs w:val="22"/>
        </w:rPr>
        <w:t>insert phone number</w:t>
      </w:r>
      <w:r w:rsidRPr="00685F5D">
        <w:rPr>
          <w:rFonts w:asciiTheme="minorHAnsi" w:eastAsia="Calibri" w:hAnsiTheme="minorHAnsi" w:cstheme="minorHAnsi"/>
          <w:sz w:val="22"/>
          <w:szCs w:val="22"/>
        </w:rPr>
        <w:t>] and provide the name (if known) and a description of the person who has entered, or attempted to enter, the facility without being checked.</w:t>
      </w:r>
    </w:p>
    <w:p w14:paraId="772F2902" w14:textId="77777777" w:rsidR="00BF70E5" w:rsidRPr="00685F5D" w:rsidRDefault="00D26D28" w:rsidP="00D96F51">
      <w:pPr>
        <w:spacing w:after="240"/>
        <w:jc w:val="both"/>
        <w:rPr>
          <w:rFonts w:asciiTheme="minorHAnsi" w:eastAsia="Calibri" w:hAnsiTheme="minorHAnsi" w:cstheme="minorHAnsi"/>
          <w:b/>
          <w:sz w:val="22"/>
          <w:szCs w:val="22"/>
        </w:rPr>
      </w:pPr>
      <w:r w:rsidRPr="00685F5D">
        <w:rPr>
          <w:rFonts w:asciiTheme="minorHAnsi" w:eastAsia="Calibri" w:hAnsiTheme="minorHAnsi" w:cstheme="minorHAnsi"/>
          <w:b/>
          <w:iCs/>
          <w:sz w:val="22"/>
          <w:szCs w:val="22"/>
        </w:rPr>
        <w:t>C.</w:t>
      </w:r>
      <w:r w:rsidRPr="00685F5D">
        <w:rPr>
          <w:rFonts w:asciiTheme="minorHAnsi" w:eastAsia="Calibri" w:hAnsiTheme="minorHAnsi" w:cstheme="minorHAnsi"/>
          <w:b/>
          <w:iCs/>
          <w:sz w:val="22"/>
          <w:szCs w:val="22"/>
        </w:rPr>
        <w:tab/>
        <w:t>Recording Temperature Check Results And Exclusions</w:t>
      </w:r>
    </w:p>
    <w:p w14:paraId="67452244" w14:textId="77777777" w:rsidR="00BF70E5" w:rsidRPr="00685F5D" w:rsidRDefault="00D26D28" w:rsidP="0050491E">
      <w:pPr>
        <w:spacing w:after="240"/>
        <w:ind w:left="72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rPr>
        <w:t xml:space="preserve">The following requirements apply to documentation of temperature check results and exclusions: </w:t>
      </w:r>
    </w:p>
    <w:p w14:paraId="6240844F" w14:textId="77777777" w:rsidR="00BF70E5" w:rsidRPr="00685F5D" w:rsidRDefault="00D26D28" w:rsidP="00660B74">
      <w:pPr>
        <w:pStyle w:val="ListParagraph"/>
        <w:numPr>
          <w:ilvl w:val="0"/>
          <w:numId w:val="22"/>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Recording Temperature Check Results</w:t>
      </w:r>
      <w:r w:rsidRPr="00685F5D">
        <w:rPr>
          <w:rFonts w:asciiTheme="minorHAnsi" w:eastAsia="Calibri" w:hAnsiTheme="minorHAnsi" w:cstheme="minorHAnsi"/>
          <w:sz w:val="22"/>
          <w:szCs w:val="22"/>
        </w:rPr>
        <w:t xml:space="preserve">:  Temperature Takers should </w:t>
      </w:r>
      <w:r w:rsidRPr="00685F5D">
        <w:rPr>
          <w:rFonts w:asciiTheme="minorHAnsi" w:eastAsia="Calibri" w:hAnsiTheme="minorHAnsi" w:cstheme="minorHAnsi"/>
          <w:sz w:val="22"/>
          <w:szCs w:val="22"/>
          <w:u w:val="single"/>
        </w:rPr>
        <w:t>not</w:t>
      </w:r>
      <w:r w:rsidRPr="00685F5D">
        <w:rPr>
          <w:rFonts w:asciiTheme="minorHAnsi" w:eastAsia="Calibri" w:hAnsiTheme="minorHAnsi" w:cstheme="minorHAnsi"/>
          <w:sz w:val="22"/>
          <w:szCs w:val="22"/>
        </w:rPr>
        <w:t xml:space="preserve"> record any temperature below 100.4°F.  Temperature Takers are required to record the date of the check, first and last name, corporate affiliation, and that the temperature result was 100.4°F or higher (but not the specific temperature), using the Temperature Check Report form provided by the Company. [</w:t>
      </w:r>
      <w:r w:rsidRPr="00685F5D">
        <w:rPr>
          <w:rFonts w:asciiTheme="minorHAnsi" w:hAnsiTheme="minorHAnsi" w:cstheme="minorHAnsi"/>
          <w:b/>
          <w:sz w:val="22"/>
          <w:szCs w:val="22"/>
        </w:rPr>
        <w:t>Littler Note:</w:t>
      </w:r>
      <w:r w:rsidRPr="00685F5D">
        <w:rPr>
          <w:rFonts w:asciiTheme="minorHAnsi" w:hAnsiTheme="minorHAnsi" w:cstheme="minorHAnsi"/>
          <w:sz w:val="22"/>
          <w:szCs w:val="22"/>
        </w:rPr>
        <w:t xml:space="preserve">   Limiting the information recorded reduces the risk of a security breach involving temperature check log.  As of the “Last Updated” date reflected in Appendix A, state and local ordinances do not mandate recording the actual temperate  result.]</w:t>
      </w:r>
      <w:r w:rsidRPr="00685F5D">
        <w:rPr>
          <w:rFonts w:asciiTheme="minorHAnsi" w:eastAsia="Calibri" w:hAnsiTheme="minorHAnsi" w:cstheme="minorHAnsi"/>
          <w:sz w:val="22"/>
          <w:szCs w:val="22"/>
        </w:rPr>
        <w:t xml:space="preserve">  </w:t>
      </w:r>
    </w:p>
    <w:p w14:paraId="6020C355"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63F27EA6" w14:textId="77777777" w:rsidR="00BF70E5" w:rsidRPr="00685F5D" w:rsidRDefault="00D26D28" w:rsidP="0050491E">
      <w:pPr>
        <w:pStyle w:val="ListParagraph"/>
        <w:numPr>
          <w:ilvl w:val="0"/>
          <w:numId w:val="7"/>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Confidentiality Of Temperature Check Results:</w:t>
      </w:r>
      <w:r w:rsidRPr="00685F5D">
        <w:rPr>
          <w:rFonts w:asciiTheme="minorHAnsi" w:eastAsia="Calibri" w:hAnsiTheme="minorHAnsi" w:cstheme="minorHAnsi"/>
          <w:sz w:val="22"/>
          <w:szCs w:val="22"/>
        </w:rPr>
        <w:t xml:space="preserve"> With respect to employees, the Company will treat temperature check results as a confidential medical record that will be filed separately from the general personnel file.  With respect to non-employees, temperature check results will be maintained confidentially and securely.  Access to the Temperature Check Report form will be restricted to the Temperature Takers, designated individuals on the Company’s Coronavirus Task Force (“CVTF”) and designated individuals in the Company’s Legal Department and Human Resources Department responsible for supporting the CVTF.  Temperature Takers are prohibited from disclosing temperature screen results to anyone except the person who is checked and designated members of the CVTF.  [</w:t>
      </w:r>
      <w:r w:rsidRPr="00685F5D">
        <w:rPr>
          <w:rFonts w:asciiTheme="minorHAnsi" w:eastAsia="Calibri" w:hAnsiTheme="minorHAnsi" w:cstheme="minorHAnsi"/>
          <w:b/>
          <w:sz w:val="22"/>
          <w:szCs w:val="22"/>
        </w:rPr>
        <w:t>Littler Note:</w:t>
      </w:r>
      <w:r w:rsidRPr="00685F5D">
        <w:rPr>
          <w:rFonts w:asciiTheme="minorHAnsi" w:eastAsia="Calibri" w:hAnsiTheme="minorHAnsi" w:cstheme="minorHAnsi"/>
          <w:sz w:val="22"/>
          <w:szCs w:val="22"/>
        </w:rPr>
        <w:t xml:space="preserve">  The ADA requires that access to temperature screen results be limited to employees with a legitimate business need to know because they are involved in addressing matters related to employees’ possible infection with COVID-19.  The identification of authorized personnel should be customized, as needed, to align with the Company’s operations.]</w:t>
      </w:r>
    </w:p>
    <w:p w14:paraId="68F1A049"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189F05A3" w14:textId="77777777" w:rsidR="00BF70E5" w:rsidRPr="00685F5D" w:rsidRDefault="00D26D28" w:rsidP="0050491E">
      <w:pPr>
        <w:pStyle w:val="ListParagraph"/>
        <w:numPr>
          <w:ilvl w:val="0"/>
          <w:numId w:val="7"/>
        </w:numPr>
        <w:spacing w:after="240"/>
        <w:ind w:left="1260" w:hanging="540"/>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lastRenderedPageBreak/>
        <w:t>Authorized Disclosure Of Temperature Check Results</w:t>
      </w:r>
      <w:r w:rsidRPr="00685F5D">
        <w:rPr>
          <w:rFonts w:asciiTheme="minorHAnsi" w:eastAsia="Calibri" w:hAnsiTheme="minorHAnsi" w:cstheme="minorHAnsi"/>
          <w:sz w:val="22"/>
          <w:szCs w:val="22"/>
        </w:rPr>
        <w:t>:  Any request by a third party for disclosure of temperature check results must be directed to the Legal Department.</w:t>
      </w:r>
    </w:p>
    <w:p w14:paraId="27A7EE05" w14:textId="77777777" w:rsidR="00BF70E5" w:rsidRPr="00685F5D" w:rsidRDefault="00567598" w:rsidP="0050491E">
      <w:pPr>
        <w:pStyle w:val="ListParagraph"/>
        <w:spacing w:after="240"/>
        <w:ind w:left="1260" w:hanging="540"/>
        <w:jc w:val="both"/>
        <w:rPr>
          <w:rFonts w:asciiTheme="minorHAnsi" w:eastAsia="Calibri" w:hAnsiTheme="minorHAnsi" w:cstheme="minorHAnsi"/>
          <w:sz w:val="22"/>
          <w:szCs w:val="22"/>
        </w:rPr>
      </w:pPr>
    </w:p>
    <w:p w14:paraId="70630B4F" w14:textId="77777777" w:rsidR="00BF70E5" w:rsidRPr="00685F5D" w:rsidRDefault="00D26D28" w:rsidP="0050491E">
      <w:pPr>
        <w:pStyle w:val="ListParagraph"/>
        <w:numPr>
          <w:ilvl w:val="0"/>
          <w:numId w:val="7"/>
        </w:numPr>
        <w:spacing w:after="240"/>
        <w:ind w:left="1260" w:hanging="540"/>
        <w:jc w:val="both"/>
        <w:rPr>
          <w:rFonts w:asciiTheme="minorHAnsi" w:eastAsia="Calibri" w:hAnsiTheme="minorHAnsi" w:cstheme="minorHAnsi"/>
          <w:sz w:val="22"/>
          <w:szCs w:val="22"/>
        </w:rPr>
        <w:sectPr w:rsidR="00BF70E5" w:rsidRPr="00685F5D" w:rsidSect="00FA5334">
          <w:headerReference w:type="default" r:id="rId17"/>
          <w:footerReference w:type="default" r:id="rId18"/>
          <w:headerReference w:type="first" r:id="rId19"/>
          <w:pgSz w:w="12240" w:h="15840" w:code="1"/>
          <w:pgMar w:top="1440" w:right="1440" w:bottom="1008" w:left="1440" w:header="720" w:footer="432" w:gutter="0"/>
          <w:pgNumType w:start="1"/>
          <w:cols w:space="720"/>
          <w:titlePg/>
          <w:docGrid w:linePitch="360"/>
        </w:sectPr>
      </w:pPr>
      <w:r w:rsidRPr="00685F5D">
        <w:rPr>
          <w:rFonts w:asciiTheme="minorHAnsi" w:eastAsia="Calibri" w:hAnsiTheme="minorHAnsi" w:cstheme="minorHAnsi"/>
          <w:sz w:val="22"/>
          <w:szCs w:val="22"/>
          <w:u w:val="single"/>
        </w:rPr>
        <w:t>Record Retention</w:t>
      </w:r>
      <w:r w:rsidRPr="00685F5D">
        <w:rPr>
          <w:rFonts w:asciiTheme="minorHAnsi" w:eastAsia="Calibri" w:hAnsiTheme="minorHAnsi" w:cstheme="minorHAnsi"/>
          <w:sz w:val="22"/>
          <w:szCs w:val="22"/>
        </w:rPr>
        <w:t xml:space="preserve">:  The Company will retain temperature check results for three months from the date of the check. At the conclusion of this retention period, the results will be securely and permanently deleted unless the Company is required by law, public health regulation or litigation hold to hold them for a longer period of time. </w:t>
      </w:r>
    </w:p>
    <w:p w14:paraId="22B5B935" w14:textId="77777777" w:rsidR="00BF70E5" w:rsidRPr="00685F5D" w:rsidRDefault="00D26D28" w:rsidP="00DB5BDE">
      <w:pPr>
        <w:pStyle w:val="Heading1"/>
        <w:jc w:val="both"/>
        <w:rPr>
          <w:rFonts w:asciiTheme="minorHAnsi" w:hAnsiTheme="minorHAnsi" w:cstheme="minorHAnsi"/>
          <w:b w:val="0"/>
          <w:i/>
          <w:sz w:val="24"/>
          <w:szCs w:val="24"/>
        </w:rPr>
      </w:pPr>
      <w:r w:rsidRPr="00685F5D">
        <w:rPr>
          <w:rFonts w:asciiTheme="minorHAnsi" w:hAnsiTheme="minorHAnsi" w:cstheme="minorHAnsi"/>
          <w:b w:val="0"/>
          <w:i/>
          <w:sz w:val="24"/>
          <w:szCs w:val="24"/>
        </w:rPr>
        <w:lastRenderedPageBreak/>
        <w:t xml:space="preserve">This document can be used to survey employees prior to the return to on-site work or to survey employees on a regular basis.  In either case, the completed questionnaire must be maintained according to all applicable recordkeeping, medical privacy and confidentiality requirements.  The NOTE below should be communicated to all Human Resources or other personnel who are involved in administering the questionnaire.  We do recommend </w:t>
      </w:r>
      <w:r w:rsidRPr="00685F5D">
        <w:rPr>
          <w:rFonts w:asciiTheme="minorHAnsi" w:hAnsiTheme="minorHAnsi" w:cstheme="minorHAnsi"/>
          <w:i/>
          <w:sz w:val="24"/>
          <w:szCs w:val="24"/>
        </w:rPr>
        <w:t>against</w:t>
      </w:r>
      <w:r w:rsidRPr="00685F5D">
        <w:rPr>
          <w:rFonts w:asciiTheme="minorHAnsi" w:hAnsiTheme="minorHAnsi" w:cstheme="minorHAnsi"/>
          <w:b w:val="0"/>
          <w:i/>
          <w:sz w:val="24"/>
          <w:szCs w:val="24"/>
        </w:rPr>
        <w:t xml:space="preserve"> asking these questions of employees orally or in any other manner that may not be uniform</w:t>
      </w:r>
      <w:r>
        <w:rPr>
          <w:rFonts w:asciiTheme="minorHAnsi" w:hAnsiTheme="minorHAnsi" w:cstheme="minorHAnsi"/>
          <w:b w:val="0"/>
          <w:i/>
          <w:sz w:val="24"/>
          <w:szCs w:val="24"/>
        </w:rPr>
        <w:t xml:space="preserve"> except in the case where an employee is visibly symptomatic</w:t>
      </w:r>
      <w:r w:rsidRPr="00685F5D">
        <w:rPr>
          <w:rFonts w:asciiTheme="minorHAnsi" w:hAnsiTheme="minorHAnsi" w:cstheme="minorHAnsi"/>
          <w:b w:val="0"/>
          <w:i/>
          <w:sz w:val="24"/>
          <w:szCs w:val="24"/>
        </w:rPr>
        <w:t>.</w:t>
      </w:r>
    </w:p>
    <w:p w14:paraId="308EE21F" w14:textId="77777777" w:rsidR="00BF70E5" w:rsidRPr="00685F5D" w:rsidRDefault="00567598" w:rsidP="00DB5BDE">
      <w:pPr>
        <w:pStyle w:val="Heading1"/>
        <w:jc w:val="both"/>
        <w:rPr>
          <w:rFonts w:asciiTheme="minorHAnsi" w:hAnsiTheme="minorHAnsi" w:cstheme="minorHAnsi"/>
          <w:b w:val="0"/>
          <w:sz w:val="24"/>
          <w:szCs w:val="24"/>
          <w:highlight w:val="yellow"/>
        </w:rPr>
      </w:pPr>
    </w:p>
    <w:p w14:paraId="74859E1E" w14:textId="77777777" w:rsidR="00BF70E5" w:rsidRPr="00685F5D" w:rsidRDefault="00D26D28" w:rsidP="00DB5BDE">
      <w:pPr>
        <w:pStyle w:val="Heading1"/>
        <w:jc w:val="both"/>
        <w:rPr>
          <w:rFonts w:asciiTheme="minorHAnsi" w:hAnsiTheme="minorHAnsi" w:cstheme="minorHAnsi"/>
          <w:b w:val="0"/>
          <w:sz w:val="24"/>
          <w:szCs w:val="24"/>
        </w:rPr>
      </w:pPr>
      <w:r w:rsidRPr="00685F5D">
        <w:rPr>
          <w:rFonts w:asciiTheme="minorHAnsi" w:hAnsiTheme="minorHAnsi" w:cstheme="minorHAnsi"/>
          <w:b w:val="0"/>
          <w:sz w:val="24"/>
          <w:szCs w:val="24"/>
          <w:highlight w:val="yellow"/>
        </w:rPr>
        <w:t>[NOTE: This document must not be shared with anyone except employees authorized to receive the information, must be filed separately from any personnel files, and may be accessed only by the COVID-19 Human Resources and Safety Committee Team.</w:t>
      </w:r>
      <w:r w:rsidRPr="00685F5D">
        <w:rPr>
          <w:rFonts w:asciiTheme="minorHAnsi" w:hAnsiTheme="minorHAnsi" w:cstheme="minorHAnsi"/>
          <w:b w:val="0"/>
          <w:sz w:val="24"/>
          <w:szCs w:val="24"/>
        </w:rPr>
        <w:t>]</w:t>
      </w:r>
    </w:p>
    <w:p w14:paraId="450FE374" w14:textId="77777777" w:rsidR="00BF70E5" w:rsidRPr="00685F5D" w:rsidRDefault="00567598" w:rsidP="00DB5BDE">
      <w:pPr>
        <w:pStyle w:val="Heading1"/>
        <w:jc w:val="both"/>
        <w:rPr>
          <w:rFonts w:asciiTheme="minorHAnsi" w:hAnsiTheme="minorHAnsi" w:cstheme="minorHAnsi"/>
          <w:b w:val="0"/>
          <w:sz w:val="24"/>
          <w:szCs w:val="24"/>
        </w:rPr>
      </w:pPr>
    </w:p>
    <w:p w14:paraId="0D95AB0A" w14:textId="77777777" w:rsidR="00BF70E5" w:rsidRPr="00685F5D" w:rsidRDefault="00D26D28" w:rsidP="00DB5BDE">
      <w:pPr>
        <w:pStyle w:val="Heading1"/>
        <w:jc w:val="center"/>
        <w:rPr>
          <w:rFonts w:asciiTheme="minorHAnsi" w:hAnsiTheme="minorHAnsi" w:cstheme="minorHAnsi"/>
          <w:sz w:val="36"/>
          <w:szCs w:val="36"/>
        </w:rPr>
      </w:pPr>
      <w:r w:rsidRPr="00685F5D">
        <w:rPr>
          <w:rFonts w:asciiTheme="minorHAnsi" w:hAnsiTheme="minorHAnsi" w:cstheme="minorHAnsi"/>
          <w:sz w:val="28"/>
          <w:szCs w:val="28"/>
        </w:rPr>
        <w:t>CONFIDENTIAL</w:t>
      </w:r>
    </w:p>
    <w:p w14:paraId="41CF6690" w14:textId="77777777" w:rsidR="00BF70E5" w:rsidRPr="00685F5D" w:rsidRDefault="00D26D28" w:rsidP="00DB5BDE">
      <w:pPr>
        <w:pStyle w:val="Heading1"/>
        <w:jc w:val="center"/>
        <w:rPr>
          <w:rFonts w:asciiTheme="minorHAnsi" w:hAnsiTheme="minorHAnsi" w:cstheme="minorHAnsi"/>
          <w:sz w:val="36"/>
          <w:szCs w:val="36"/>
        </w:rPr>
      </w:pPr>
      <w:r w:rsidRPr="00685F5D">
        <w:rPr>
          <w:rFonts w:asciiTheme="minorHAnsi" w:hAnsiTheme="minorHAnsi" w:cstheme="minorHAnsi"/>
          <w:sz w:val="36"/>
          <w:szCs w:val="36"/>
        </w:rPr>
        <w:t>Employee COVID-19 Questionnaire</w:t>
      </w:r>
    </w:p>
    <w:p w14:paraId="4C9E8A8A" w14:textId="77777777" w:rsidR="00BF70E5" w:rsidRPr="00685F5D" w:rsidRDefault="00567598" w:rsidP="00DB5BDE">
      <w:pPr>
        <w:pStyle w:val="Heading1"/>
        <w:jc w:val="both"/>
        <w:rPr>
          <w:rFonts w:asciiTheme="minorHAnsi" w:hAnsiTheme="minorHAnsi" w:cstheme="minorHAnsi"/>
          <w:b w:val="0"/>
          <w:sz w:val="20"/>
        </w:rPr>
      </w:pPr>
    </w:p>
    <w:p w14:paraId="79359D02" w14:textId="77777777" w:rsidR="00BF70E5" w:rsidRPr="00685F5D" w:rsidRDefault="00D26D28" w:rsidP="00DB5BDE">
      <w:pPr>
        <w:pStyle w:val="Heading1"/>
        <w:jc w:val="both"/>
        <w:rPr>
          <w:rFonts w:asciiTheme="minorHAnsi" w:hAnsiTheme="minorHAnsi" w:cstheme="minorHAnsi"/>
          <w:b w:val="0"/>
          <w:sz w:val="22"/>
          <w:szCs w:val="22"/>
        </w:rPr>
      </w:pPr>
      <w:r w:rsidRPr="00685F5D">
        <w:rPr>
          <w:rFonts w:asciiTheme="minorHAnsi" w:hAnsiTheme="minorHAnsi" w:cstheme="minorHAnsi"/>
          <w:b w:val="0"/>
          <w:sz w:val="22"/>
          <w:szCs w:val="22"/>
        </w:rPr>
        <w:t>We at</w:t>
      </w:r>
      <w:r w:rsidRPr="00685F5D">
        <w:rPr>
          <w:rFonts w:asciiTheme="minorHAnsi" w:hAnsiTheme="minorHAnsi" w:cstheme="minorHAnsi"/>
          <w:sz w:val="22"/>
          <w:szCs w:val="22"/>
        </w:rPr>
        <w:t xml:space="preserve"> </w:t>
      </w:r>
      <w:r w:rsidRPr="00685F5D">
        <w:rPr>
          <w:rFonts w:asciiTheme="minorHAnsi" w:hAnsiTheme="minorHAnsi" w:cstheme="minorHAnsi"/>
          <w:b w:val="0"/>
          <w:sz w:val="22"/>
          <w:szCs w:val="22"/>
        </w:rPr>
        <w:t>[</w:t>
      </w:r>
      <w:r w:rsidRPr="00685F5D">
        <w:rPr>
          <w:rFonts w:asciiTheme="minorHAnsi" w:hAnsiTheme="minorHAnsi" w:cstheme="minorHAnsi"/>
          <w:b w:val="0"/>
          <w:sz w:val="22"/>
          <w:szCs w:val="22"/>
          <w:highlight w:val="yellow"/>
        </w:rPr>
        <w:t>COMPANY</w:t>
      </w:r>
      <w:r w:rsidRPr="00685F5D">
        <w:rPr>
          <w:rFonts w:asciiTheme="minorHAnsi" w:hAnsiTheme="minorHAnsi" w:cstheme="minorHAnsi"/>
          <w:b w:val="0"/>
          <w:sz w:val="22"/>
          <w:szCs w:val="22"/>
        </w:rPr>
        <w:t>] are focused on the health and well-being of our employees. In view of the novel COVID-19 outbreak, we are taking precautionary measures to keep the workplace safe for everyone.  Please help us maintain a safe environment by completing this Questionnaire.</w:t>
      </w:r>
    </w:p>
    <w:p w14:paraId="18D53D81" w14:textId="77777777" w:rsidR="00BF70E5" w:rsidRPr="00685F5D" w:rsidRDefault="00567598" w:rsidP="00DB5BDE">
      <w:pPr>
        <w:pStyle w:val="Heading1"/>
        <w:jc w:val="both"/>
        <w:rPr>
          <w:rFonts w:asciiTheme="minorHAnsi" w:hAnsiTheme="minorHAnsi" w:cstheme="minorHAnsi"/>
          <w:b w:val="0"/>
          <w:sz w:val="22"/>
          <w:szCs w:val="22"/>
        </w:rPr>
      </w:pPr>
    </w:p>
    <w:p w14:paraId="47A5475E" w14:textId="77777777" w:rsidR="00BF70E5" w:rsidRPr="00685F5D" w:rsidRDefault="00D26D28" w:rsidP="0050491E">
      <w:pPr>
        <w:pStyle w:val="Heading1"/>
        <w:jc w:val="both"/>
        <w:rPr>
          <w:rFonts w:asciiTheme="minorHAnsi" w:hAnsiTheme="minorHAnsi" w:cstheme="minorHAnsi"/>
          <w:b w:val="0"/>
          <w:sz w:val="22"/>
          <w:szCs w:val="22"/>
        </w:rPr>
      </w:pPr>
      <w:r w:rsidRPr="00685F5D">
        <w:rPr>
          <w:rFonts w:asciiTheme="minorHAnsi" w:hAnsiTheme="minorHAnsi" w:cstheme="minorHAnsi"/>
          <w:b w:val="0"/>
          <w:sz w:val="22"/>
          <w:szCs w:val="22"/>
        </w:rPr>
        <w:t>Pursuant to the Company’s COVID-19 Safety and Health Policy, in the event you answer “Yes” to any of the below questions, you will be excluded from the workplace.</w:t>
      </w:r>
    </w:p>
    <w:p w14:paraId="2AAFC242" w14:textId="77777777" w:rsidR="00BF70E5" w:rsidRPr="00685F5D" w:rsidRDefault="00D26D28" w:rsidP="00DB5BDE">
      <w:pPr>
        <w:pStyle w:val="Heading2"/>
        <w:rPr>
          <w:rFonts w:asciiTheme="minorHAnsi" w:hAnsiTheme="minorHAnsi" w:cstheme="minorHAnsi"/>
          <w:color w:val="auto"/>
        </w:rPr>
      </w:pPr>
      <w:r w:rsidRPr="00685F5D">
        <w:rPr>
          <w:rFonts w:asciiTheme="minorHAnsi" w:hAnsiTheme="minorHAnsi" w:cstheme="minorHAnsi"/>
          <w:color w:val="auto"/>
        </w:rPr>
        <w:t>Questionnaire</w:t>
      </w:r>
    </w:p>
    <w:p w14:paraId="33BC210A" w14:textId="77777777" w:rsidR="00BF70E5" w:rsidRPr="00685F5D" w:rsidRDefault="00567598" w:rsidP="00DB5BDE">
      <w:pPr>
        <w:rPr>
          <w:rFonts w:asciiTheme="minorHAnsi" w:hAnsiTheme="minorHAnsi" w:cstheme="minorHAnsi"/>
          <w:b/>
          <w:sz w:val="22"/>
          <w:szCs w:val="22"/>
        </w:rPr>
      </w:pPr>
    </w:p>
    <w:p w14:paraId="534C45E9" w14:textId="77777777" w:rsidR="00BF70E5" w:rsidRPr="00685F5D" w:rsidRDefault="00D26D28" w:rsidP="00DB5BDE">
      <w:pPr>
        <w:jc w:val="both"/>
        <w:rPr>
          <w:rFonts w:asciiTheme="minorHAnsi" w:hAnsiTheme="minorHAnsi" w:cstheme="minorHAnsi"/>
          <w:sz w:val="22"/>
          <w:szCs w:val="22"/>
          <w:u w:val="dotted"/>
        </w:rPr>
      </w:pPr>
      <w:r w:rsidRPr="00685F5D">
        <w:rPr>
          <w:rFonts w:asciiTheme="minorHAnsi" w:hAnsiTheme="minorHAnsi" w:cstheme="minorHAnsi"/>
          <w:b/>
          <w:sz w:val="22"/>
          <w:szCs w:val="22"/>
        </w:rPr>
        <w:t>Question# 1:</w:t>
      </w:r>
      <w:r w:rsidRPr="00685F5D">
        <w:rPr>
          <w:rFonts w:asciiTheme="minorHAnsi" w:hAnsiTheme="minorHAnsi" w:cstheme="minorHAnsi"/>
          <w:sz w:val="22"/>
          <w:szCs w:val="22"/>
        </w:rPr>
        <w:t xml:space="preserve">  Within the last 14 days, have you been in close contact with anyone who has been diagnosed as infected with, or is being screened or monitored for, COVID-19? </w:t>
      </w:r>
    </w:p>
    <w:p w14:paraId="3022EE36" w14:textId="77777777" w:rsidR="00BF70E5" w:rsidRPr="00685F5D" w:rsidRDefault="00567598" w:rsidP="00DB5BDE">
      <w:pPr>
        <w:rPr>
          <w:rFonts w:asciiTheme="minorHAnsi" w:hAnsiTheme="minorHAnsi" w:cstheme="minorHAnsi"/>
          <w:sz w:val="22"/>
          <w:szCs w:val="22"/>
        </w:rPr>
      </w:pPr>
    </w:p>
    <w:p w14:paraId="47195D0B" w14:textId="77777777" w:rsidR="00BF70E5" w:rsidRPr="00685F5D" w:rsidRDefault="00D26D28" w:rsidP="00DB5BDE">
      <w:pPr>
        <w:spacing w:after="240"/>
        <w:rPr>
          <w:rFonts w:asciiTheme="minorHAnsi" w:hAnsiTheme="minorHAnsi" w:cstheme="minorHAnsi"/>
          <w:sz w:val="22"/>
          <w:szCs w:val="22"/>
        </w:rPr>
      </w:pPr>
      <w:r w:rsidRPr="00685F5D">
        <w:rPr>
          <w:rFonts w:asciiTheme="minorHAnsi" w:hAnsiTheme="minorHAnsi" w:cstheme="minorHAnsi"/>
          <w:sz w:val="22"/>
          <w:szCs w:val="22"/>
        </w:rPr>
        <w:t xml:space="preserve">Yes  </w:t>
      </w:r>
      <w:sdt>
        <w:sdtPr>
          <w:rPr>
            <w:rFonts w:asciiTheme="minorHAnsi" w:hAnsiTheme="minorHAnsi" w:cstheme="minorHAnsi"/>
            <w:sz w:val="22"/>
            <w:szCs w:val="22"/>
          </w:rPr>
          <w:id w:val="-269944522"/>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r w:rsidRPr="00685F5D">
        <w:rPr>
          <w:rFonts w:asciiTheme="minorHAnsi" w:hAnsiTheme="minorHAnsi" w:cstheme="minorHAnsi"/>
          <w:sz w:val="22"/>
          <w:szCs w:val="22"/>
        </w:rPr>
        <w:t xml:space="preserve">  No </w:t>
      </w:r>
      <w:sdt>
        <w:sdtPr>
          <w:rPr>
            <w:rFonts w:asciiTheme="minorHAnsi" w:hAnsiTheme="minorHAnsi" w:cstheme="minorHAnsi"/>
            <w:sz w:val="22"/>
            <w:szCs w:val="22"/>
          </w:rPr>
          <w:id w:val="226419188"/>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p>
    <w:p w14:paraId="33133727" w14:textId="77777777" w:rsidR="00BF70E5" w:rsidRPr="00685F5D" w:rsidRDefault="00D26D28" w:rsidP="00DB5BDE">
      <w:pPr>
        <w:pStyle w:val="Rating"/>
        <w:jc w:val="both"/>
        <w:rPr>
          <w:rFonts w:cstheme="minorHAnsi"/>
          <w:color w:val="auto"/>
          <w:sz w:val="22"/>
          <w:szCs w:val="22"/>
        </w:rPr>
      </w:pPr>
      <w:r w:rsidRPr="00685F5D">
        <w:rPr>
          <w:rFonts w:cstheme="minorHAnsi"/>
          <w:color w:val="auto"/>
          <w:sz w:val="22"/>
          <w:szCs w:val="22"/>
        </w:rPr>
        <w:t>If you answered “Yes” to this question, you must self-quarantine away from work for 14 days since your last close contact with the individual who was diagnosed as infected with, or is being screened for, COVID-19.  If you develop symptoms of COVID-19 please consult with a medical provider.  If you are diagnosed with COVID-19 during your period of self-quarantine, immediately contact [</w:t>
      </w:r>
      <w:r w:rsidRPr="00685F5D">
        <w:rPr>
          <w:rFonts w:cstheme="minorHAnsi"/>
          <w:color w:val="auto"/>
          <w:sz w:val="22"/>
          <w:szCs w:val="22"/>
          <w:highlight w:val="yellow"/>
        </w:rPr>
        <w:t>INSERT CONTACT</w:t>
      </w:r>
      <w:r w:rsidRPr="00685F5D">
        <w:rPr>
          <w:rFonts w:cstheme="minorHAnsi"/>
          <w:color w:val="auto"/>
          <w:sz w:val="22"/>
          <w:szCs w:val="22"/>
        </w:rPr>
        <w:t>].</w:t>
      </w:r>
    </w:p>
    <w:p w14:paraId="0337A9F0"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41B895" wp14:editId="1E52F6E9">
                <wp:simplePos x="0" y="0"/>
                <wp:positionH relativeFrom="margin">
                  <wp:posOffset>0</wp:posOffset>
                </wp:positionH>
                <wp:positionV relativeFrom="paragraph">
                  <wp:posOffset>-635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flip:y;mso-position-horizontal-relative:margin;mso-wrap-distance-bottom:0;mso-wrap-distance-left:9pt;mso-wrap-distance-right:9pt;mso-wrap-distance-top:0;mso-wrap-style:square;position:absolute;visibility:visible;z-index:251659264" from="0,-0.05pt" to="468pt,-0.05pt" strokecolor="#4472c4" strokeweight="0.5pt">
                <v:stroke joinstyle="miter"/>
                <w10:wrap anchorx="margin"/>
              </v:line>
            </w:pict>
          </mc:Fallback>
        </mc:AlternateContent>
      </w:r>
    </w:p>
    <w:p w14:paraId="097F1CB4" w14:textId="77777777" w:rsidR="00BF70E5" w:rsidRPr="00685F5D" w:rsidRDefault="00D26D28" w:rsidP="00DB5BDE">
      <w:pPr>
        <w:jc w:val="both"/>
        <w:rPr>
          <w:rFonts w:asciiTheme="minorHAnsi" w:hAnsiTheme="minorHAnsi" w:cstheme="minorHAnsi"/>
          <w:sz w:val="22"/>
          <w:szCs w:val="22"/>
          <w:u w:val="dotted"/>
        </w:rPr>
      </w:pPr>
      <w:r w:rsidRPr="00685F5D">
        <w:rPr>
          <w:rFonts w:asciiTheme="minorHAnsi" w:hAnsiTheme="minorHAnsi" w:cstheme="minorHAnsi"/>
          <w:b/>
          <w:sz w:val="22"/>
          <w:szCs w:val="22"/>
        </w:rPr>
        <w:t>Question# 2:</w:t>
      </w:r>
      <w:r w:rsidRPr="00685F5D">
        <w:rPr>
          <w:rFonts w:asciiTheme="minorHAnsi" w:hAnsiTheme="minorHAnsi" w:cstheme="minorHAnsi"/>
          <w:sz w:val="22"/>
          <w:szCs w:val="22"/>
        </w:rPr>
        <w:t xml:space="preserve">  Within the last 14 days, have you been in close contact with anyone who has been advised to self-quarantine by a healthcare provider?</w:t>
      </w:r>
    </w:p>
    <w:p w14:paraId="6C7CE7ED" w14:textId="77777777" w:rsidR="00BF70E5" w:rsidRPr="00685F5D" w:rsidRDefault="00567598" w:rsidP="00DB5BDE">
      <w:pPr>
        <w:rPr>
          <w:rFonts w:asciiTheme="minorHAnsi" w:hAnsiTheme="minorHAnsi" w:cstheme="minorHAnsi"/>
          <w:sz w:val="22"/>
          <w:szCs w:val="22"/>
        </w:rPr>
      </w:pPr>
    </w:p>
    <w:p w14:paraId="0EDA6B53"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sz w:val="22"/>
          <w:szCs w:val="22"/>
        </w:rPr>
        <w:t xml:space="preserve">Yes  </w:t>
      </w:r>
      <w:sdt>
        <w:sdtPr>
          <w:rPr>
            <w:rFonts w:asciiTheme="minorHAnsi" w:hAnsiTheme="minorHAnsi" w:cstheme="minorHAnsi"/>
            <w:sz w:val="22"/>
            <w:szCs w:val="22"/>
          </w:rPr>
          <w:id w:val="-1148041752"/>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r w:rsidRPr="00685F5D">
        <w:rPr>
          <w:rFonts w:asciiTheme="minorHAnsi" w:hAnsiTheme="minorHAnsi" w:cstheme="minorHAnsi"/>
          <w:sz w:val="22"/>
          <w:szCs w:val="22"/>
        </w:rPr>
        <w:t xml:space="preserve">  No </w:t>
      </w:r>
      <w:sdt>
        <w:sdtPr>
          <w:rPr>
            <w:rFonts w:asciiTheme="minorHAnsi" w:hAnsiTheme="minorHAnsi" w:cstheme="minorHAnsi"/>
            <w:sz w:val="22"/>
            <w:szCs w:val="22"/>
          </w:rPr>
          <w:id w:val="630519647"/>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p>
    <w:p w14:paraId="6C53F9A2" w14:textId="77777777" w:rsidR="00BF70E5" w:rsidRPr="00685F5D" w:rsidRDefault="00567598" w:rsidP="00DB5BDE">
      <w:pPr>
        <w:rPr>
          <w:rFonts w:asciiTheme="minorHAnsi" w:hAnsiTheme="minorHAnsi" w:cstheme="minorHAnsi"/>
          <w:sz w:val="22"/>
          <w:szCs w:val="22"/>
        </w:rPr>
      </w:pPr>
    </w:p>
    <w:p w14:paraId="6C9CBBAD" w14:textId="77777777" w:rsidR="00BF70E5" w:rsidRPr="00685F5D" w:rsidRDefault="00D26D28" w:rsidP="00DB5BDE">
      <w:pPr>
        <w:jc w:val="both"/>
        <w:rPr>
          <w:rFonts w:asciiTheme="minorHAnsi" w:hAnsiTheme="minorHAnsi" w:cstheme="minorHAnsi"/>
          <w:sz w:val="22"/>
          <w:szCs w:val="22"/>
        </w:rPr>
      </w:pPr>
      <w:r w:rsidRPr="00685F5D">
        <w:rPr>
          <w:rFonts w:asciiTheme="minorHAnsi" w:hAnsiTheme="minorHAnsi" w:cstheme="minorHAnsi"/>
          <w:sz w:val="22"/>
          <w:szCs w:val="22"/>
        </w:rPr>
        <w:t>If you answered “Yes” to this question, you must self-quarantine away from work for 14 days since your last close contact with the individual who was advised to self-quarantine by a healthcare provider.  If you develop symptoms of COVID-19 please consult with a medical provider.  If you are diagnosed with COVID-19 during your period of self-quarantine, immediately contact [</w:t>
      </w:r>
      <w:r w:rsidRPr="00685F5D">
        <w:rPr>
          <w:rFonts w:asciiTheme="minorHAnsi" w:hAnsiTheme="minorHAnsi" w:cstheme="minorHAnsi"/>
          <w:sz w:val="22"/>
          <w:szCs w:val="22"/>
          <w:highlight w:val="yellow"/>
        </w:rPr>
        <w:t>INSERT CONTACT</w:t>
      </w:r>
      <w:r w:rsidRPr="00685F5D">
        <w:rPr>
          <w:rFonts w:asciiTheme="minorHAnsi" w:hAnsiTheme="minorHAnsi" w:cstheme="minorHAnsi"/>
          <w:sz w:val="22"/>
          <w:szCs w:val="22"/>
        </w:rPr>
        <w:t>].</w:t>
      </w:r>
    </w:p>
    <w:p w14:paraId="53D8D78E"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noProof/>
          <w:sz w:val="22"/>
          <w:szCs w:val="22"/>
        </w:rPr>
        <w:lastRenderedPageBreak/>
        <mc:AlternateContent>
          <mc:Choice Requires="wps">
            <w:drawing>
              <wp:anchor distT="0" distB="0" distL="114300" distR="114300" simplePos="0" relativeHeight="251660288" behindDoc="0" locked="0" layoutInCell="1" allowOverlap="1" wp14:anchorId="6FD706C2" wp14:editId="272B3092">
                <wp:simplePos x="0" y="0"/>
                <wp:positionH relativeFrom="margin">
                  <wp:align>left</wp:align>
                </wp:positionH>
                <wp:positionV relativeFrom="paragraph">
                  <wp:posOffset>62865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flip:y;mso-position-horizontal:left;mso-position-horizontal-relative:margin;mso-wrap-distance-bottom:0;mso-wrap-distance-left:9pt;mso-wrap-distance-right:9pt;mso-wrap-distance-top:0;mso-wrap-style:square;position:absolute;visibility:visible;z-index:251661312" from="0,4.95pt" to="468pt,4.95pt" strokecolor="#4472c4" strokeweight="0.5pt">
                <v:stroke joinstyle="miter"/>
                <w10:wrap anchorx="margin"/>
              </v:line>
            </w:pict>
          </mc:Fallback>
        </mc:AlternateContent>
      </w:r>
    </w:p>
    <w:p w14:paraId="40D2383B" w14:textId="77777777" w:rsidR="00BF70E5" w:rsidRPr="00685F5D" w:rsidRDefault="00D26D28" w:rsidP="00DB5BDE">
      <w:pPr>
        <w:jc w:val="both"/>
        <w:rPr>
          <w:rFonts w:asciiTheme="minorHAnsi" w:hAnsiTheme="minorHAnsi" w:cstheme="minorHAnsi"/>
          <w:sz w:val="22"/>
          <w:szCs w:val="22"/>
          <w:u w:val="dotted"/>
        </w:rPr>
      </w:pPr>
      <w:r w:rsidRPr="00685F5D">
        <w:rPr>
          <w:rFonts w:asciiTheme="minorHAnsi" w:hAnsiTheme="minorHAnsi" w:cstheme="minorHAnsi"/>
          <w:b/>
          <w:sz w:val="22"/>
          <w:szCs w:val="22"/>
        </w:rPr>
        <w:t>Question# 3:</w:t>
      </w:r>
      <w:r w:rsidRPr="00685F5D">
        <w:rPr>
          <w:rFonts w:asciiTheme="minorHAnsi" w:hAnsiTheme="minorHAnsi" w:cstheme="minorHAnsi"/>
          <w:sz w:val="22"/>
          <w:szCs w:val="22"/>
        </w:rPr>
        <w:t xml:space="preserve">  Have you tested positive for COVID-19 or been diagnosed as COVID-19 positive by a healthcare provider?</w:t>
      </w:r>
    </w:p>
    <w:p w14:paraId="5BC3FA83" w14:textId="77777777" w:rsidR="00BF70E5" w:rsidRPr="00685F5D" w:rsidRDefault="00567598" w:rsidP="00DB5BDE">
      <w:pPr>
        <w:rPr>
          <w:rFonts w:asciiTheme="minorHAnsi" w:hAnsiTheme="minorHAnsi" w:cstheme="minorHAnsi"/>
          <w:sz w:val="22"/>
          <w:szCs w:val="22"/>
        </w:rPr>
      </w:pPr>
    </w:p>
    <w:p w14:paraId="086E4D95"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sz w:val="22"/>
          <w:szCs w:val="22"/>
        </w:rPr>
        <w:t xml:space="preserve">Yes  </w:t>
      </w:r>
      <w:sdt>
        <w:sdtPr>
          <w:rPr>
            <w:rFonts w:asciiTheme="minorHAnsi" w:hAnsiTheme="minorHAnsi" w:cstheme="minorHAnsi"/>
            <w:sz w:val="22"/>
            <w:szCs w:val="22"/>
          </w:rPr>
          <w:id w:val="1665430690"/>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r w:rsidRPr="00685F5D">
        <w:rPr>
          <w:rFonts w:asciiTheme="minorHAnsi" w:hAnsiTheme="minorHAnsi" w:cstheme="minorHAnsi"/>
          <w:sz w:val="22"/>
          <w:szCs w:val="22"/>
        </w:rPr>
        <w:t xml:space="preserve">  No </w:t>
      </w:r>
      <w:sdt>
        <w:sdtPr>
          <w:rPr>
            <w:rFonts w:asciiTheme="minorHAnsi" w:hAnsiTheme="minorHAnsi" w:cstheme="minorHAnsi"/>
            <w:sz w:val="22"/>
            <w:szCs w:val="22"/>
          </w:rPr>
          <w:id w:val="-691766007"/>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r w:rsidRPr="00685F5D">
        <w:rPr>
          <w:rFonts w:asciiTheme="minorHAnsi" w:hAnsiTheme="minorHAnsi" w:cstheme="minorHAnsi"/>
          <w:sz w:val="22"/>
          <w:szCs w:val="22"/>
        </w:rPr>
        <w:t xml:space="preserve"> </w:t>
      </w:r>
    </w:p>
    <w:p w14:paraId="0AA30661" w14:textId="77777777" w:rsidR="00BF70E5" w:rsidRPr="00685F5D" w:rsidRDefault="00567598" w:rsidP="00DB5BDE">
      <w:pPr>
        <w:rPr>
          <w:rFonts w:asciiTheme="minorHAnsi" w:hAnsiTheme="minorHAnsi" w:cstheme="minorHAnsi"/>
          <w:sz w:val="22"/>
          <w:szCs w:val="22"/>
        </w:rPr>
      </w:pPr>
    </w:p>
    <w:p w14:paraId="2B386206" w14:textId="77777777" w:rsidR="00BF70E5" w:rsidRPr="00685F5D" w:rsidRDefault="00D26D28" w:rsidP="00DB5BDE">
      <w:pPr>
        <w:jc w:val="both"/>
        <w:rPr>
          <w:rFonts w:asciiTheme="minorHAnsi" w:hAnsiTheme="minorHAnsi" w:cstheme="minorHAnsi"/>
          <w:sz w:val="22"/>
          <w:szCs w:val="22"/>
        </w:rPr>
      </w:pPr>
      <w:r w:rsidRPr="00685F5D">
        <w:rPr>
          <w:rFonts w:asciiTheme="minorHAnsi" w:hAnsiTheme="minorHAnsi" w:cstheme="minorHAnsi"/>
          <w:sz w:val="22"/>
          <w:szCs w:val="22"/>
        </w:rPr>
        <w:t>If you answered “Yes” to this question, you cannot report to work.  The Company encourages you to continue to seek medical care.  The Company will assess a return to work strategy based on your medical diagnosis.</w:t>
      </w:r>
    </w:p>
    <w:p w14:paraId="2D154F28"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3EF320B0" wp14:editId="1039DD00">
                <wp:simplePos x="0" y="0"/>
                <wp:positionH relativeFrom="margin">
                  <wp:align>left</wp:align>
                </wp:positionH>
                <wp:positionV relativeFrom="paragraph">
                  <wp:posOffset>62865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flip:y;mso-position-horizontal:left;mso-position-horizontal-relative:margin;mso-wrap-distance-bottom:0;mso-wrap-distance-left:9pt;mso-wrap-distance-right:9pt;mso-wrap-distance-top:0;mso-wrap-style:square;position:absolute;visibility:visible;z-index:251665408" from="0,4.95pt" to="468pt,4.95pt" strokecolor="#4472c4" strokeweight="0.5pt">
                <v:stroke joinstyle="miter"/>
                <w10:wrap anchorx="margin"/>
              </v:line>
            </w:pict>
          </mc:Fallback>
        </mc:AlternateContent>
      </w:r>
    </w:p>
    <w:p w14:paraId="258A763E" w14:textId="77777777" w:rsidR="00BF70E5" w:rsidRPr="00685F5D" w:rsidRDefault="00D26D28" w:rsidP="00DB5BDE">
      <w:pPr>
        <w:jc w:val="both"/>
        <w:rPr>
          <w:rFonts w:asciiTheme="minorHAnsi" w:hAnsiTheme="minorHAnsi" w:cstheme="minorHAnsi"/>
          <w:sz w:val="22"/>
          <w:szCs w:val="22"/>
          <w:u w:val="dotted"/>
        </w:rPr>
      </w:pPr>
      <w:r w:rsidRPr="00685F5D">
        <w:rPr>
          <w:rFonts w:asciiTheme="minorHAnsi" w:hAnsiTheme="minorHAnsi" w:cstheme="minorHAnsi"/>
          <w:b/>
          <w:sz w:val="22"/>
          <w:szCs w:val="22"/>
        </w:rPr>
        <w:t>Question# 4:</w:t>
      </w:r>
      <w:r w:rsidRPr="00685F5D">
        <w:rPr>
          <w:rFonts w:asciiTheme="minorHAnsi" w:hAnsiTheme="minorHAnsi" w:cstheme="minorHAnsi"/>
          <w:sz w:val="22"/>
          <w:szCs w:val="22"/>
        </w:rPr>
        <w:t xml:space="preserve">  Are you currently experiencing symptoms of COVID-19 which include, but are not limited to, </w:t>
      </w:r>
      <w:r>
        <w:rPr>
          <w:rFonts w:asciiTheme="minorHAnsi" w:hAnsiTheme="minorHAnsi" w:cstheme="minorHAnsi"/>
          <w:sz w:val="22"/>
          <w:szCs w:val="22"/>
        </w:rPr>
        <w:t xml:space="preserve">fever or chills, </w:t>
      </w:r>
      <w:r w:rsidRPr="00685F5D">
        <w:rPr>
          <w:rFonts w:asciiTheme="minorHAnsi" w:hAnsiTheme="minorHAnsi" w:cstheme="minorHAnsi"/>
          <w:sz w:val="22"/>
          <w:szCs w:val="22"/>
        </w:rPr>
        <w:t xml:space="preserve">cough, </w:t>
      </w:r>
      <w:r>
        <w:rPr>
          <w:rFonts w:asciiTheme="minorHAnsi" w:hAnsiTheme="minorHAnsi" w:cstheme="minorHAnsi"/>
          <w:sz w:val="22"/>
          <w:szCs w:val="22"/>
        </w:rPr>
        <w:t>shortness of breath or</w:t>
      </w:r>
      <w:r w:rsidRPr="00685F5D">
        <w:rPr>
          <w:rFonts w:asciiTheme="minorHAnsi" w:hAnsiTheme="minorHAnsi" w:cstheme="minorHAnsi"/>
          <w:sz w:val="22"/>
          <w:szCs w:val="22"/>
        </w:rPr>
        <w:t xml:space="preserve"> difficulty breathing, muscle </w:t>
      </w:r>
      <w:r>
        <w:rPr>
          <w:rFonts w:asciiTheme="minorHAnsi" w:hAnsiTheme="minorHAnsi" w:cstheme="minorHAnsi"/>
          <w:sz w:val="22"/>
          <w:szCs w:val="22"/>
        </w:rPr>
        <w:t>or body aches</w:t>
      </w:r>
      <w:r w:rsidRPr="00685F5D">
        <w:rPr>
          <w:rFonts w:asciiTheme="minorHAnsi" w:hAnsiTheme="minorHAnsi" w:cstheme="minorHAnsi"/>
          <w:sz w:val="22"/>
          <w:szCs w:val="22"/>
        </w:rPr>
        <w:t>, headache, new loss of taste or smell</w:t>
      </w:r>
      <w:r>
        <w:rPr>
          <w:rFonts w:asciiTheme="minorHAnsi" w:hAnsiTheme="minorHAnsi" w:cstheme="minorHAnsi"/>
          <w:sz w:val="22"/>
          <w:szCs w:val="22"/>
        </w:rPr>
        <w:t>, sore throat, congestion or runny nose, nausea or vomiting, or diarrhea</w:t>
      </w:r>
      <w:r w:rsidRPr="00685F5D">
        <w:rPr>
          <w:rFonts w:asciiTheme="minorHAnsi" w:hAnsiTheme="minorHAnsi" w:cstheme="minorHAnsi"/>
          <w:sz w:val="22"/>
          <w:szCs w:val="22"/>
        </w:rPr>
        <w:t>?</w:t>
      </w:r>
    </w:p>
    <w:p w14:paraId="4BE6F1A7" w14:textId="77777777" w:rsidR="00BF70E5" w:rsidRPr="00685F5D" w:rsidRDefault="00567598" w:rsidP="00DB5BDE">
      <w:pPr>
        <w:rPr>
          <w:rFonts w:asciiTheme="minorHAnsi" w:hAnsiTheme="minorHAnsi" w:cstheme="minorHAnsi"/>
          <w:sz w:val="22"/>
          <w:szCs w:val="22"/>
        </w:rPr>
      </w:pPr>
    </w:p>
    <w:p w14:paraId="75D1784B"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sz w:val="22"/>
          <w:szCs w:val="22"/>
        </w:rPr>
        <w:t xml:space="preserve">Yes  </w:t>
      </w:r>
      <w:sdt>
        <w:sdtPr>
          <w:rPr>
            <w:rFonts w:asciiTheme="minorHAnsi" w:hAnsiTheme="minorHAnsi" w:cstheme="minorHAnsi"/>
            <w:sz w:val="22"/>
            <w:szCs w:val="22"/>
          </w:rPr>
          <w:id w:val="700061040"/>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r w:rsidRPr="00685F5D">
        <w:rPr>
          <w:rFonts w:asciiTheme="minorHAnsi" w:hAnsiTheme="minorHAnsi" w:cstheme="minorHAnsi"/>
          <w:sz w:val="22"/>
          <w:szCs w:val="22"/>
        </w:rPr>
        <w:t xml:space="preserve">  No </w:t>
      </w:r>
      <w:sdt>
        <w:sdtPr>
          <w:rPr>
            <w:rFonts w:asciiTheme="minorHAnsi" w:hAnsiTheme="minorHAnsi" w:cstheme="minorHAnsi"/>
            <w:sz w:val="22"/>
            <w:szCs w:val="22"/>
          </w:rPr>
          <w:id w:val="-1246946208"/>
          <w14:checkbox>
            <w14:checked w14:val="0"/>
            <w14:checkedState w14:val="00FE" w14:font="Wingdings"/>
            <w14:uncheckedState w14:val="00A8" w14:font="Wingdings"/>
          </w14:checkbox>
        </w:sdtPr>
        <w:sdtEndPr/>
        <w:sdtContent>
          <w:r w:rsidRPr="00685F5D">
            <w:rPr>
              <w:rFonts w:ascii="Segoe UI Symbol" w:hAnsi="Segoe UI Symbol" w:cs="Segoe UI Symbol"/>
              <w:sz w:val="22"/>
              <w:szCs w:val="22"/>
            </w:rPr>
            <w:t>☐</w:t>
          </w:r>
        </w:sdtContent>
      </w:sdt>
      <w:r w:rsidRPr="00685F5D">
        <w:rPr>
          <w:rFonts w:asciiTheme="minorHAnsi" w:hAnsiTheme="minorHAnsi" w:cstheme="minorHAnsi"/>
          <w:sz w:val="22"/>
          <w:szCs w:val="22"/>
        </w:rPr>
        <w:t xml:space="preserve"> </w:t>
      </w:r>
    </w:p>
    <w:p w14:paraId="0000D348" w14:textId="77777777" w:rsidR="00BF70E5" w:rsidRPr="00685F5D" w:rsidRDefault="00567598" w:rsidP="00DB5BDE">
      <w:pPr>
        <w:rPr>
          <w:rFonts w:asciiTheme="minorHAnsi" w:hAnsiTheme="minorHAnsi" w:cstheme="minorHAnsi"/>
          <w:sz w:val="22"/>
          <w:szCs w:val="22"/>
        </w:rPr>
      </w:pPr>
    </w:p>
    <w:p w14:paraId="3AB6125A" w14:textId="77777777" w:rsidR="00BF70E5" w:rsidRPr="00685F5D" w:rsidRDefault="00D26D28" w:rsidP="00DB5BDE">
      <w:pPr>
        <w:jc w:val="both"/>
        <w:rPr>
          <w:rFonts w:asciiTheme="minorHAnsi" w:hAnsiTheme="minorHAnsi" w:cstheme="minorHAnsi"/>
          <w:sz w:val="22"/>
          <w:szCs w:val="22"/>
        </w:rPr>
      </w:pPr>
      <w:r w:rsidRPr="00685F5D">
        <w:rPr>
          <w:rFonts w:asciiTheme="minorHAnsi" w:hAnsiTheme="minorHAnsi" w:cstheme="minorHAnsi"/>
          <w:sz w:val="22"/>
          <w:szCs w:val="22"/>
        </w:rPr>
        <w:t>If you answered “Yes” to this question, you cannot report to work.  The Company encourages you to seek medical care.  The Company will assess a return to work strategy once you obtain a medical diagnosis.</w:t>
      </w:r>
    </w:p>
    <w:p w14:paraId="75EACC14"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16E01368" wp14:editId="2D553E6B">
                <wp:simplePos x="0" y="0"/>
                <wp:positionH relativeFrom="margin">
                  <wp:align>left</wp:align>
                </wp:positionH>
                <wp:positionV relativeFrom="paragraph">
                  <wp:posOffset>62865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8" style="flip:y;mso-position-horizontal:left;mso-position-horizontal-relative:margin;mso-wrap-distance-bottom:0;mso-wrap-distance-left:9pt;mso-wrap-distance-right:9pt;mso-wrap-distance-top:0;mso-wrap-style:square;position:absolute;visibility:visible;z-index:251663360" from="0,4.95pt" to="468pt,4.95pt" strokecolor="#4472c4" strokeweight="0.5pt">
                <v:stroke joinstyle="miter"/>
                <w10:wrap anchorx="margin"/>
              </v:line>
            </w:pict>
          </mc:Fallback>
        </mc:AlternateContent>
      </w:r>
    </w:p>
    <w:p w14:paraId="4BA40A89" w14:textId="77777777" w:rsidR="00BF70E5" w:rsidRPr="00685F5D" w:rsidRDefault="00567598" w:rsidP="00DB5BDE">
      <w:pPr>
        <w:rPr>
          <w:rFonts w:asciiTheme="minorHAnsi" w:hAnsiTheme="minorHAnsi" w:cstheme="minorHAnsi"/>
          <w:sz w:val="22"/>
          <w:szCs w:val="22"/>
        </w:rPr>
      </w:pPr>
    </w:p>
    <w:p w14:paraId="6F34F991"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sz w:val="22"/>
          <w:szCs w:val="22"/>
        </w:rPr>
        <w:t>Signature:  __________________________________________</w:t>
      </w:r>
    </w:p>
    <w:p w14:paraId="5E571AAC" w14:textId="77777777" w:rsidR="00BF70E5" w:rsidRPr="00685F5D" w:rsidRDefault="00567598" w:rsidP="00DB5BDE">
      <w:pPr>
        <w:rPr>
          <w:rFonts w:asciiTheme="minorHAnsi" w:hAnsiTheme="minorHAnsi" w:cstheme="minorHAnsi"/>
          <w:sz w:val="22"/>
          <w:szCs w:val="22"/>
          <w:u w:val="single"/>
        </w:rPr>
      </w:pPr>
    </w:p>
    <w:p w14:paraId="4EA72102" w14:textId="77777777" w:rsidR="00BF70E5" w:rsidRPr="00685F5D" w:rsidRDefault="00D26D28" w:rsidP="00DB5BDE">
      <w:pPr>
        <w:rPr>
          <w:rFonts w:asciiTheme="minorHAnsi" w:hAnsiTheme="minorHAnsi" w:cstheme="minorHAnsi"/>
          <w:sz w:val="22"/>
          <w:szCs w:val="22"/>
          <w:u w:val="single"/>
        </w:rPr>
      </w:pPr>
      <w:r w:rsidRPr="00685F5D">
        <w:rPr>
          <w:rFonts w:asciiTheme="minorHAnsi" w:hAnsiTheme="minorHAnsi" w:cstheme="minorHAnsi"/>
          <w:sz w:val="22"/>
          <w:szCs w:val="22"/>
        </w:rPr>
        <w:t>Print Name:  _________________________________________</w:t>
      </w:r>
    </w:p>
    <w:p w14:paraId="7CAA3279" w14:textId="77777777" w:rsidR="00BF70E5" w:rsidRPr="00685F5D" w:rsidRDefault="00567598" w:rsidP="00DB5BDE">
      <w:pPr>
        <w:rPr>
          <w:rFonts w:asciiTheme="minorHAnsi" w:hAnsiTheme="minorHAnsi" w:cstheme="minorHAnsi"/>
          <w:sz w:val="22"/>
          <w:szCs w:val="22"/>
        </w:rPr>
      </w:pPr>
    </w:p>
    <w:p w14:paraId="285F499D"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sz w:val="22"/>
          <w:szCs w:val="22"/>
        </w:rPr>
        <w:t>Employee I.D. Number: ________________________________</w:t>
      </w:r>
    </w:p>
    <w:p w14:paraId="6A97D709" w14:textId="77777777" w:rsidR="00BF70E5" w:rsidRPr="00685F5D" w:rsidRDefault="00567598" w:rsidP="00DB5BDE">
      <w:pPr>
        <w:rPr>
          <w:rFonts w:asciiTheme="minorHAnsi" w:hAnsiTheme="minorHAnsi" w:cstheme="minorHAnsi"/>
          <w:sz w:val="22"/>
          <w:szCs w:val="22"/>
        </w:rPr>
      </w:pPr>
    </w:p>
    <w:p w14:paraId="5E216DA7" w14:textId="77777777" w:rsidR="00BF70E5" w:rsidRPr="00685F5D" w:rsidRDefault="00D26D28" w:rsidP="00DB5BDE">
      <w:pPr>
        <w:rPr>
          <w:rFonts w:asciiTheme="minorHAnsi" w:hAnsiTheme="minorHAnsi" w:cstheme="minorHAnsi"/>
          <w:sz w:val="22"/>
          <w:szCs w:val="22"/>
        </w:rPr>
      </w:pPr>
      <w:r w:rsidRPr="00685F5D">
        <w:rPr>
          <w:rFonts w:asciiTheme="minorHAnsi" w:hAnsiTheme="minorHAnsi" w:cstheme="minorHAnsi"/>
          <w:sz w:val="22"/>
          <w:szCs w:val="22"/>
        </w:rPr>
        <w:t>Date:  ______________________________________________</w:t>
      </w:r>
    </w:p>
    <w:p w14:paraId="43788366" w14:textId="77777777" w:rsidR="00BF70E5" w:rsidRPr="00685F5D" w:rsidRDefault="00567598" w:rsidP="00DB5BDE">
      <w:pPr>
        <w:rPr>
          <w:rFonts w:asciiTheme="minorHAnsi" w:hAnsiTheme="minorHAnsi" w:cstheme="minorHAnsi"/>
          <w:sz w:val="22"/>
          <w:szCs w:val="22"/>
        </w:rPr>
      </w:pPr>
    </w:p>
    <w:p w14:paraId="0155B0D5" w14:textId="77777777" w:rsidR="00BF70E5" w:rsidRPr="00685F5D" w:rsidRDefault="00567598" w:rsidP="00424209">
      <w:pPr>
        <w:spacing w:after="160" w:line="259" w:lineRule="auto"/>
        <w:rPr>
          <w:rFonts w:asciiTheme="minorHAnsi" w:hAnsiTheme="minorHAnsi" w:cstheme="minorHAnsi"/>
        </w:rPr>
        <w:sectPr w:rsidR="00BF70E5" w:rsidRPr="00685F5D" w:rsidSect="00FA5334">
          <w:footerReference w:type="default" r:id="rId20"/>
          <w:headerReference w:type="first" r:id="rId21"/>
          <w:pgSz w:w="12240" w:h="15840" w:code="1"/>
          <w:pgMar w:top="1440" w:right="1440" w:bottom="1008" w:left="1440" w:header="720" w:footer="432" w:gutter="0"/>
          <w:pgNumType w:start="1"/>
          <w:cols w:space="720"/>
          <w:titlePg/>
          <w:docGrid w:linePitch="360"/>
        </w:sectPr>
      </w:pPr>
    </w:p>
    <w:p w14:paraId="4F6D8783" w14:textId="77777777" w:rsidR="00BF70E5" w:rsidRPr="00685F5D" w:rsidRDefault="00D26D28" w:rsidP="00C111B7">
      <w:pPr>
        <w:spacing w:after="160" w:line="259" w:lineRule="auto"/>
        <w:jc w:val="center"/>
        <w:rPr>
          <w:rFonts w:asciiTheme="minorHAnsi" w:hAnsiTheme="minorHAnsi" w:cstheme="minorHAnsi"/>
          <w:b/>
          <w:iCs/>
          <w:sz w:val="28"/>
          <w:szCs w:val="28"/>
        </w:rPr>
      </w:pPr>
      <w:r w:rsidRPr="00685F5D">
        <w:rPr>
          <w:rFonts w:asciiTheme="minorHAnsi" w:hAnsiTheme="minorHAnsi" w:cstheme="minorHAnsi"/>
          <w:b/>
          <w:iCs/>
          <w:sz w:val="28"/>
          <w:szCs w:val="28"/>
        </w:rPr>
        <w:lastRenderedPageBreak/>
        <w:t>NOTICE OF SYMPTOM SCREENING AND DATA COLLECTION</w:t>
      </w:r>
    </w:p>
    <w:p w14:paraId="37F485E8" w14:textId="77777777" w:rsidR="00BF70E5" w:rsidRPr="00685F5D" w:rsidRDefault="00D26D28" w:rsidP="00C111B7">
      <w:pPr>
        <w:spacing w:after="160" w:line="259" w:lineRule="auto"/>
        <w:rPr>
          <w:rFonts w:asciiTheme="minorHAnsi" w:hAnsiTheme="minorHAnsi" w:cstheme="minorHAnsi"/>
          <w:iCs/>
          <w:sz w:val="22"/>
          <w:szCs w:val="22"/>
        </w:rPr>
      </w:pPr>
      <w:r w:rsidRPr="00685F5D">
        <w:rPr>
          <w:rFonts w:asciiTheme="minorHAnsi" w:hAnsiTheme="minorHAnsi" w:cstheme="minorHAnsi"/>
          <w:iCs/>
          <w:sz w:val="22"/>
          <w:szCs w:val="22"/>
        </w:rPr>
        <w:t>To All Employees:</w:t>
      </w:r>
    </w:p>
    <w:p w14:paraId="3AC1E801"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We want to notify you about steps the Company is taking to protect our employees and all other persons at this site in response to the novel Coronavirus (COVID-19) pandemic.  </w:t>
      </w:r>
    </w:p>
    <w:p w14:paraId="3BEE3638"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Beginning </w:t>
      </w:r>
      <w:r w:rsidRPr="00685F5D">
        <w:rPr>
          <w:rFonts w:asciiTheme="minorHAnsi" w:hAnsiTheme="minorHAnsi" w:cstheme="minorHAnsi"/>
          <w:b/>
          <w:iCs/>
          <w:sz w:val="22"/>
          <w:szCs w:val="22"/>
        </w:rPr>
        <w:t>[START DATE],</w:t>
      </w:r>
      <w:r w:rsidRPr="00685F5D">
        <w:rPr>
          <w:rFonts w:asciiTheme="minorHAnsi" w:hAnsiTheme="minorHAnsi" w:cstheme="minorHAnsi"/>
          <w:iCs/>
          <w:sz w:val="22"/>
          <w:szCs w:val="22"/>
        </w:rPr>
        <w:t xml:space="preserve"> 2020, the Company will perform temperature screens on all individuals who enter this site.  These temperature screens will be conducted on all employees at the beginning of every day or work shift and on all non-employees before they are permitted entry to the location.  These temperature screens will be conducted by trained personnel using a non-contact thermometer.   </w:t>
      </w:r>
    </w:p>
    <w:p w14:paraId="3CA2E39A"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Any individual who has a body temperature of 100.4°F/38°C degrees or higher will be excluded from this site for (i) the required self-quarantine period, (ii) until provision of a negative test result for COVID-19 or flu or, (iii) as an optional alternative for employees, certification from a health care professional of fitness for duty.  </w:t>
      </w:r>
    </w:p>
    <w:p w14:paraId="50025BF1"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All results of the temperature screens will be kept confidential.  The Company will record only whether your temperature indicates that you have an elevated fever (unless otherwise required by law) and will use the results of the temperature check only to determine whether to permit you to enter this site and for no other purpose.  </w:t>
      </w:r>
    </w:p>
    <w:p w14:paraId="058E13F5"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If you suspect that you have a fever before coming to work, we recommend that you take your own temperature at home.  If your temperature measures 100.4°F/38°C or above, promptly notify Human Resources and do not come to work.</w:t>
      </w:r>
      <w:r>
        <w:rPr>
          <w:rFonts w:asciiTheme="minorHAnsi" w:hAnsiTheme="minorHAnsi" w:cstheme="minorHAnsi"/>
          <w:iCs/>
          <w:sz w:val="22"/>
          <w:szCs w:val="22"/>
        </w:rPr>
        <w:t xml:space="preserve">  </w:t>
      </w:r>
    </w:p>
    <w:p w14:paraId="36A04498"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The Company will share information about your temperature only with those within the company who have a legitimate, business need to know or as required by law.  If you are excluded from the site, your supervisors will be notified that you will be absent from work or working remotely, as applicable, and Human Resources personnel will be informed as necessary to track and manage your working time and any leave of absence.</w:t>
      </w:r>
    </w:p>
    <w:p w14:paraId="3D74439A"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We are also asking those on site to confirm that they have not been in close contact with anyone exhibiting any COVID-19 symptoms within the last 14 days. According to the Centers for Disease Control and Prevention (CDC), COVID-19 symptoms can include </w:t>
      </w:r>
      <w:r>
        <w:rPr>
          <w:rFonts w:asciiTheme="minorHAnsi" w:hAnsiTheme="minorHAnsi" w:cstheme="minorHAnsi"/>
          <w:sz w:val="22"/>
          <w:szCs w:val="22"/>
        </w:rPr>
        <w:t xml:space="preserve">fever or chills, </w:t>
      </w:r>
      <w:r w:rsidRPr="00685F5D">
        <w:rPr>
          <w:rFonts w:asciiTheme="minorHAnsi" w:hAnsiTheme="minorHAnsi" w:cstheme="minorHAnsi"/>
          <w:sz w:val="22"/>
          <w:szCs w:val="22"/>
        </w:rPr>
        <w:t xml:space="preserve">cough, </w:t>
      </w:r>
      <w:r>
        <w:rPr>
          <w:rFonts w:asciiTheme="minorHAnsi" w:hAnsiTheme="minorHAnsi" w:cstheme="minorHAnsi"/>
          <w:sz w:val="22"/>
          <w:szCs w:val="22"/>
        </w:rPr>
        <w:t>shortness of breath or</w:t>
      </w:r>
      <w:r w:rsidRPr="00685F5D">
        <w:rPr>
          <w:rFonts w:asciiTheme="minorHAnsi" w:hAnsiTheme="minorHAnsi" w:cstheme="minorHAnsi"/>
          <w:sz w:val="22"/>
          <w:szCs w:val="22"/>
        </w:rPr>
        <w:t xml:space="preserve"> difficulty breathing, muscle </w:t>
      </w:r>
      <w:r>
        <w:rPr>
          <w:rFonts w:asciiTheme="minorHAnsi" w:hAnsiTheme="minorHAnsi" w:cstheme="minorHAnsi"/>
          <w:sz w:val="22"/>
          <w:szCs w:val="22"/>
        </w:rPr>
        <w:t>or body aches</w:t>
      </w:r>
      <w:r w:rsidRPr="00685F5D">
        <w:rPr>
          <w:rFonts w:asciiTheme="minorHAnsi" w:hAnsiTheme="minorHAnsi" w:cstheme="minorHAnsi"/>
          <w:sz w:val="22"/>
          <w:szCs w:val="22"/>
        </w:rPr>
        <w:t>, headache, new loss of taste or smell</w:t>
      </w:r>
      <w:r>
        <w:rPr>
          <w:rFonts w:asciiTheme="minorHAnsi" w:hAnsiTheme="minorHAnsi" w:cstheme="minorHAnsi"/>
          <w:sz w:val="22"/>
          <w:szCs w:val="22"/>
        </w:rPr>
        <w:t>, sore throat, congestion or runny nose, nausea or vomiting, or diarrhea</w:t>
      </w:r>
      <w:r w:rsidRPr="00685F5D">
        <w:rPr>
          <w:rFonts w:asciiTheme="minorHAnsi" w:hAnsiTheme="minorHAnsi" w:cstheme="minorHAnsi"/>
          <w:iCs/>
          <w:sz w:val="22"/>
          <w:szCs w:val="22"/>
        </w:rPr>
        <w:t xml:space="preserve">.  The CDC defines “close contact” </w:t>
      </w:r>
      <w:r>
        <w:rPr>
          <w:rFonts w:asciiTheme="minorHAnsi" w:hAnsiTheme="minorHAnsi" w:cstheme="minorHAnsi"/>
          <w:iCs/>
          <w:sz w:val="22"/>
          <w:szCs w:val="22"/>
        </w:rPr>
        <w:t xml:space="preserve">as </w:t>
      </w:r>
      <w:r w:rsidRPr="00685F5D">
        <w:rPr>
          <w:rFonts w:asciiTheme="minorHAnsi" w:hAnsiTheme="minorHAnsi" w:cstheme="minorHAnsi"/>
          <w:iCs/>
          <w:sz w:val="22"/>
          <w:szCs w:val="22"/>
        </w:rPr>
        <w:t xml:space="preserve">being within approximately 6 feet (2 meters) of a person who is confirmed or suspected to have COVID-19 for more than a few minutes.  If you have been in close contact with such a person, please do not enter this site.  Employees should contact </w:t>
      </w:r>
      <w:r w:rsidRPr="00685F5D">
        <w:rPr>
          <w:rFonts w:asciiTheme="minorHAnsi" w:hAnsiTheme="minorHAnsi" w:cstheme="minorHAnsi"/>
          <w:b/>
          <w:iCs/>
          <w:sz w:val="22"/>
          <w:szCs w:val="22"/>
        </w:rPr>
        <w:t>[insert]</w:t>
      </w:r>
      <w:r w:rsidRPr="00685F5D">
        <w:rPr>
          <w:rFonts w:asciiTheme="minorHAnsi" w:hAnsiTheme="minorHAnsi" w:cstheme="minorHAnsi"/>
          <w:iCs/>
          <w:sz w:val="22"/>
          <w:szCs w:val="22"/>
        </w:rPr>
        <w:t xml:space="preserve"> to disclose such contact.</w:t>
      </w:r>
    </w:p>
    <w:p w14:paraId="30523041"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If you do not agree to the temperature screens, you will not be permitted to enter this site.   </w:t>
      </w:r>
    </w:p>
    <w:p w14:paraId="5C120820"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Please note we have implemented these temporary precautionary measures out of concern for the health and safety of everyone.   If you have questions or comments regarding this Notice , please contact </w:t>
      </w:r>
      <w:r w:rsidRPr="00685F5D">
        <w:rPr>
          <w:rFonts w:asciiTheme="minorHAnsi" w:hAnsiTheme="minorHAnsi" w:cstheme="minorHAnsi"/>
          <w:b/>
          <w:iCs/>
          <w:sz w:val="22"/>
          <w:szCs w:val="22"/>
        </w:rPr>
        <w:t>[insert]</w:t>
      </w:r>
      <w:r w:rsidRPr="00685F5D">
        <w:rPr>
          <w:rFonts w:asciiTheme="minorHAnsi" w:hAnsiTheme="minorHAnsi" w:cstheme="minorHAnsi"/>
          <w:iCs/>
          <w:sz w:val="22"/>
          <w:szCs w:val="22"/>
        </w:rPr>
        <w:t>.</w:t>
      </w:r>
    </w:p>
    <w:p w14:paraId="3ACE9DA6" w14:textId="77777777" w:rsidR="00BF70E5" w:rsidRPr="00685F5D" w:rsidRDefault="00D26D28" w:rsidP="003D29CA">
      <w:pPr>
        <w:spacing w:after="160" w:line="259" w:lineRule="auto"/>
        <w:jc w:val="both"/>
        <w:rPr>
          <w:rFonts w:asciiTheme="minorHAnsi" w:hAnsiTheme="minorHAnsi" w:cstheme="minorHAnsi"/>
          <w:iCs/>
          <w:sz w:val="22"/>
          <w:szCs w:val="22"/>
        </w:rPr>
      </w:pPr>
      <w:r w:rsidRPr="00685F5D">
        <w:rPr>
          <w:rFonts w:asciiTheme="minorHAnsi" w:hAnsiTheme="minorHAnsi" w:cstheme="minorHAnsi"/>
          <w:iCs/>
          <w:sz w:val="22"/>
          <w:szCs w:val="22"/>
        </w:rPr>
        <w:t xml:space="preserve">For more information about COVID-19, please visit </w:t>
      </w:r>
      <w:hyperlink r:id="rId22" w:history="1">
        <w:r w:rsidRPr="00685F5D">
          <w:rPr>
            <w:rStyle w:val="Hyperlink"/>
            <w:rFonts w:asciiTheme="minorHAnsi" w:hAnsiTheme="minorHAnsi" w:cstheme="minorHAnsi"/>
            <w:iCs/>
            <w:color w:val="auto"/>
            <w:sz w:val="22"/>
            <w:szCs w:val="22"/>
          </w:rPr>
          <w:t>https://www.cdc.gov/coronavirus/2019-ncov/symptoms-testing/index.html</w:t>
        </w:r>
      </w:hyperlink>
      <w:r w:rsidRPr="00685F5D">
        <w:rPr>
          <w:rFonts w:asciiTheme="minorHAnsi" w:hAnsiTheme="minorHAnsi" w:cstheme="minorHAnsi"/>
          <w:iCs/>
          <w:sz w:val="22"/>
          <w:szCs w:val="22"/>
        </w:rPr>
        <w:t>.</w:t>
      </w:r>
    </w:p>
    <w:p w14:paraId="2382C3F8" w14:textId="77777777" w:rsidR="00BF70E5" w:rsidRPr="00685F5D" w:rsidRDefault="00D26D28" w:rsidP="003D29CA">
      <w:pPr>
        <w:pBdr>
          <w:bottom w:val="single" w:sz="12" w:space="1" w:color="auto"/>
        </w:pBdr>
        <w:jc w:val="both"/>
        <w:rPr>
          <w:rFonts w:asciiTheme="minorHAnsi" w:hAnsiTheme="minorHAnsi" w:cstheme="minorHAnsi"/>
          <w:i/>
        </w:rPr>
      </w:pPr>
      <w:r w:rsidRPr="00685F5D">
        <w:rPr>
          <w:rFonts w:asciiTheme="minorHAnsi" w:hAnsiTheme="minorHAnsi" w:cstheme="minorHAnsi"/>
          <w:i/>
        </w:rPr>
        <w:lastRenderedPageBreak/>
        <w:t>Notice should be posted outside all entry points to inform individuals that temperature screens will be conducted on-site and offer them the opportunity not to come in if they are experiencing any COVID-19 symptoms or if they do not wish to be screened.  Individuals are not required to specifically disclose their answers to these questions, but should review them before entry and understand that their entry will be construed to mean they are not experiencing any symptoms.</w:t>
      </w:r>
    </w:p>
    <w:p w14:paraId="6AA4D2B0" w14:textId="77777777" w:rsidR="00BF70E5" w:rsidRPr="00685F5D" w:rsidRDefault="00567598" w:rsidP="00617ED9">
      <w:pPr>
        <w:pBdr>
          <w:bottom w:val="single" w:sz="12" w:space="1" w:color="auto"/>
        </w:pBdr>
        <w:rPr>
          <w:rFonts w:asciiTheme="minorHAnsi" w:hAnsiTheme="minorHAnsi" w:cstheme="minorHAnsi"/>
        </w:rPr>
      </w:pPr>
    </w:p>
    <w:p w14:paraId="5033A2B9" w14:textId="77777777" w:rsidR="00BF70E5" w:rsidRPr="00685F5D" w:rsidRDefault="00D26D28" w:rsidP="00FB252E">
      <w:pPr>
        <w:jc w:val="center"/>
        <w:rPr>
          <w:rFonts w:asciiTheme="minorHAnsi" w:hAnsiTheme="minorHAnsi" w:cstheme="minorHAnsi"/>
          <w:b/>
          <w:sz w:val="36"/>
          <w:szCs w:val="36"/>
        </w:rPr>
      </w:pPr>
      <w:r w:rsidRPr="00685F5D">
        <w:rPr>
          <w:rFonts w:asciiTheme="minorHAnsi" w:hAnsiTheme="minorHAnsi" w:cstheme="minorHAnsi"/>
          <w:b/>
          <w:sz w:val="36"/>
          <w:szCs w:val="36"/>
        </w:rPr>
        <w:t>NOTICE TO EVERYONE ENTERING THIS LOCATION</w:t>
      </w:r>
    </w:p>
    <w:p w14:paraId="67F6658D" w14:textId="77777777" w:rsidR="00BF70E5" w:rsidRPr="00685F5D" w:rsidRDefault="00D26D28" w:rsidP="00FB252E">
      <w:pPr>
        <w:jc w:val="center"/>
        <w:rPr>
          <w:rFonts w:asciiTheme="minorHAnsi" w:hAnsiTheme="minorHAnsi" w:cstheme="minorHAnsi"/>
          <w:b/>
          <w:sz w:val="28"/>
          <w:szCs w:val="28"/>
        </w:rPr>
      </w:pPr>
      <w:r w:rsidRPr="00685F5D">
        <w:rPr>
          <w:rFonts w:asciiTheme="minorHAnsi" w:hAnsiTheme="minorHAnsi" w:cstheme="minorHAnsi"/>
          <w:b/>
          <w:sz w:val="28"/>
          <w:szCs w:val="28"/>
        </w:rPr>
        <w:t xml:space="preserve">PLEASE REVIEW THIS NOTICE AND DO NOT ENTER </w:t>
      </w:r>
    </w:p>
    <w:p w14:paraId="72A2C3F6" w14:textId="77777777" w:rsidR="00BF70E5" w:rsidRPr="00685F5D" w:rsidRDefault="00D26D28" w:rsidP="00FB252E">
      <w:pPr>
        <w:jc w:val="center"/>
        <w:rPr>
          <w:rFonts w:asciiTheme="minorHAnsi" w:hAnsiTheme="minorHAnsi" w:cstheme="minorHAnsi"/>
          <w:b/>
          <w:sz w:val="28"/>
          <w:szCs w:val="28"/>
        </w:rPr>
      </w:pPr>
      <w:r w:rsidRPr="00685F5D">
        <w:rPr>
          <w:rFonts w:asciiTheme="minorHAnsi" w:hAnsiTheme="minorHAnsi" w:cstheme="minorHAnsi"/>
          <w:b/>
          <w:sz w:val="28"/>
          <w:szCs w:val="28"/>
        </w:rPr>
        <w:t>IF YOUR ANSWER TO ANY OF THESE QUESTIONS IS YES</w:t>
      </w:r>
    </w:p>
    <w:p w14:paraId="6944AA3A" w14:textId="77777777" w:rsidR="00BF70E5" w:rsidRPr="00685F5D" w:rsidRDefault="00567598" w:rsidP="00FB252E">
      <w:pPr>
        <w:rPr>
          <w:rFonts w:asciiTheme="minorHAnsi" w:hAnsiTheme="minorHAnsi" w:cstheme="minorHAnsi"/>
          <w:sz w:val="28"/>
          <w:szCs w:val="28"/>
        </w:rPr>
      </w:pPr>
    </w:p>
    <w:p w14:paraId="0A4368A3" w14:textId="77777777" w:rsidR="00BF70E5" w:rsidRPr="0035111A" w:rsidRDefault="00D26D28" w:rsidP="00BF70E5">
      <w:pPr>
        <w:pStyle w:val="ListParagraph"/>
        <w:numPr>
          <w:ilvl w:val="0"/>
          <w:numId w:val="23"/>
        </w:numPr>
        <w:rPr>
          <w:rFonts w:asciiTheme="minorHAnsi" w:hAnsiTheme="minorHAnsi" w:cstheme="minorHAnsi"/>
        </w:rPr>
      </w:pPr>
      <w:r w:rsidRPr="0035111A">
        <w:rPr>
          <w:rFonts w:asciiTheme="minorHAnsi" w:hAnsiTheme="minorHAnsi" w:cstheme="minorHAnsi"/>
        </w:rPr>
        <w:t>Have you tested positive for or been diagnosed with COVID-19?</w:t>
      </w:r>
    </w:p>
    <w:p w14:paraId="5711E877" w14:textId="77777777" w:rsidR="00BF70E5" w:rsidRPr="0035111A" w:rsidRDefault="00567598" w:rsidP="00A01CF8">
      <w:pPr>
        <w:rPr>
          <w:rFonts w:asciiTheme="minorHAnsi" w:hAnsiTheme="minorHAnsi" w:cstheme="minorHAnsi"/>
        </w:rPr>
      </w:pPr>
    </w:p>
    <w:p w14:paraId="6510005C" w14:textId="77777777" w:rsidR="00BF70E5" w:rsidRPr="0035111A" w:rsidRDefault="00D26D28" w:rsidP="00BF70E5">
      <w:pPr>
        <w:pStyle w:val="ListParagraph"/>
        <w:numPr>
          <w:ilvl w:val="0"/>
          <w:numId w:val="23"/>
        </w:numPr>
        <w:rPr>
          <w:rFonts w:asciiTheme="minorHAnsi" w:hAnsiTheme="minorHAnsi" w:cstheme="minorHAnsi"/>
        </w:rPr>
      </w:pPr>
      <w:r w:rsidRPr="0035111A">
        <w:rPr>
          <w:rFonts w:asciiTheme="minorHAnsi" w:hAnsiTheme="minorHAnsi" w:cstheme="minorHAnsi"/>
        </w:rPr>
        <w:t>Do you currently have any of the following symptoms?</w:t>
      </w:r>
    </w:p>
    <w:p w14:paraId="31EAAF2D" w14:textId="77777777" w:rsidR="00BF70E5" w:rsidRPr="0035111A" w:rsidRDefault="00567598" w:rsidP="00FB252E">
      <w:pPr>
        <w:pStyle w:val="ListParagraph"/>
        <w:rPr>
          <w:rFonts w:asciiTheme="minorHAnsi" w:hAnsiTheme="minorHAnsi" w:cstheme="minorHAnsi"/>
        </w:rPr>
      </w:pPr>
    </w:p>
    <w:p w14:paraId="134F1E74"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Fever or chills</w:t>
      </w:r>
    </w:p>
    <w:p w14:paraId="5D4FF818"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Cough</w:t>
      </w:r>
    </w:p>
    <w:p w14:paraId="5FED9426"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Shortness of breath or difficulty breathing</w:t>
      </w:r>
    </w:p>
    <w:p w14:paraId="38595111"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Fatigue</w:t>
      </w:r>
    </w:p>
    <w:p w14:paraId="5587DC28"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Muscle or body aches</w:t>
      </w:r>
    </w:p>
    <w:p w14:paraId="5815C259"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Headache</w:t>
      </w:r>
    </w:p>
    <w:p w14:paraId="55CDA5AD"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New loss of taste or smell</w:t>
      </w:r>
    </w:p>
    <w:p w14:paraId="4D59B36A"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Sore throat</w:t>
      </w:r>
    </w:p>
    <w:p w14:paraId="0544D3FC"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Congestion or runny nose</w:t>
      </w:r>
    </w:p>
    <w:p w14:paraId="3C85224B"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Nausea or vomiting</w:t>
      </w:r>
    </w:p>
    <w:p w14:paraId="5A81767B" w14:textId="77777777" w:rsidR="00043B83" w:rsidRPr="0035111A" w:rsidRDefault="00D26D28" w:rsidP="00043B83">
      <w:pPr>
        <w:pStyle w:val="ListParagraph"/>
        <w:numPr>
          <w:ilvl w:val="1"/>
          <w:numId w:val="23"/>
        </w:numPr>
        <w:rPr>
          <w:rFonts w:asciiTheme="minorHAnsi" w:hAnsiTheme="minorHAnsi" w:cstheme="minorHAnsi"/>
        </w:rPr>
      </w:pPr>
      <w:r w:rsidRPr="0035111A">
        <w:rPr>
          <w:rFonts w:asciiTheme="minorHAnsi" w:hAnsiTheme="minorHAnsi" w:cstheme="minorHAnsi"/>
        </w:rPr>
        <w:t>Diarrhea</w:t>
      </w:r>
    </w:p>
    <w:p w14:paraId="33AB215B" w14:textId="77777777" w:rsidR="00BF70E5" w:rsidRPr="0035111A" w:rsidRDefault="00567598" w:rsidP="00FB252E">
      <w:pPr>
        <w:pStyle w:val="ListParagraph"/>
        <w:rPr>
          <w:rFonts w:asciiTheme="minorHAnsi" w:hAnsiTheme="minorHAnsi" w:cstheme="minorHAnsi"/>
        </w:rPr>
      </w:pPr>
    </w:p>
    <w:p w14:paraId="472B5D46" w14:textId="77777777" w:rsidR="00BF70E5" w:rsidRPr="0035111A" w:rsidRDefault="00D26D28" w:rsidP="00BF70E5">
      <w:pPr>
        <w:pStyle w:val="ListParagraph"/>
        <w:numPr>
          <w:ilvl w:val="0"/>
          <w:numId w:val="23"/>
        </w:numPr>
        <w:rPr>
          <w:rFonts w:asciiTheme="minorHAnsi" w:hAnsiTheme="minorHAnsi" w:cstheme="minorHAnsi"/>
        </w:rPr>
      </w:pPr>
      <w:r w:rsidRPr="0035111A">
        <w:rPr>
          <w:rFonts w:asciiTheme="minorHAnsi" w:hAnsiTheme="minorHAnsi" w:cstheme="minorHAnsi"/>
        </w:rPr>
        <w:t>In the past 14 days, have you been within 6 feet of any person who has either:</w:t>
      </w:r>
    </w:p>
    <w:p w14:paraId="65A62FA1" w14:textId="77777777" w:rsidR="00BF70E5" w:rsidRPr="0035111A" w:rsidRDefault="00567598" w:rsidP="00FB252E">
      <w:pPr>
        <w:pStyle w:val="ListParagraph"/>
        <w:rPr>
          <w:rFonts w:asciiTheme="minorHAnsi" w:hAnsiTheme="minorHAnsi" w:cstheme="minorHAnsi"/>
        </w:rPr>
      </w:pPr>
    </w:p>
    <w:p w14:paraId="337E0E3A" w14:textId="77777777" w:rsidR="00BF70E5" w:rsidRPr="0035111A" w:rsidRDefault="00D26D28" w:rsidP="00BF70E5">
      <w:pPr>
        <w:pStyle w:val="ListParagraph"/>
        <w:numPr>
          <w:ilvl w:val="1"/>
          <w:numId w:val="24"/>
        </w:numPr>
        <w:rPr>
          <w:rFonts w:asciiTheme="minorHAnsi" w:hAnsiTheme="minorHAnsi" w:cstheme="minorHAnsi"/>
        </w:rPr>
      </w:pPr>
      <w:r w:rsidRPr="0035111A">
        <w:rPr>
          <w:rFonts w:asciiTheme="minorHAnsi" w:hAnsiTheme="minorHAnsi" w:cstheme="minorHAnsi"/>
        </w:rPr>
        <w:t>Tested positive for COVID-19</w:t>
      </w:r>
    </w:p>
    <w:p w14:paraId="05F49FA4" w14:textId="77777777" w:rsidR="00BF70E5" w:rsidRPr="0035111A" w:rsidRDefault="00D26D28" w:rsidP="00BF70E5">
      <w:pPr>
        <w:pStyle w:val="ListParagraph"/>
        <w:numPr>
          <w:ilvl w:val="1"/>
          <w:numId w:val="23"/>
        </w:numPr>
        <w:rPr>
          <w:rFonts w:asciiTheme="minorHAnsi" w:hAnsiTheme="minorHAnsi" w:cstheme="minorHAnsi"/>
        </w:rPr>
      </w:pPr>
      <w:r w:rsidRPr="0035111A">
        <w:rPr>
          <w:rFonts w:asciiTheme="minorHAnsi" w:hAnsiTheme="minorHAnsi" w:cstheme="minorHAnsi"/>
        </w:rPr>
        <w:t>Been diagnosed with COVID-19</w:t>
      </w:r>
    </w:p>
    <w:p w14:paraId="149CFE85" w14:textId="77777777" w:rsidR="00BF70E5" w:rsidRPr="0035111A" w:rsidRDefault="00D26D28" w:rsidP="00BF70E5">
      <w:pPr>
        <w:pStyle w:val="ListParagraph"/>
        <w:numPr>
          <w:ilvl w:val="1"/>
          <w:numId w:val="23"/>
        </w:numPr>
        <w:rPr>
          <w:rFonts w:asciiTheme="minorHAnsi" w:hAnsiTheme="minorHAnsi" w:cstheme="minorHAnsi"/>
        </w:rPr>
      </w:pPr>
      <w:r w:rsidRPr="0035111A">
        <w:rPr>
          <w:rFonts w:asciiTheme="minorHAnsi" w:hAnsiTheme="minorHAnsi" w:cstheme="minorHAnsi"/>
        </w:rPr>
        <w:t>Shown any of the symptoms above?</w:t>
      </w:r>
    </w:p>
    <w:p w14:paraId="65DCE0AC" w14:textId="77777777" w:rsidR="00BF70E5" w:rsidRPr="0035111A" w:rsidRDefault="00567598" w:rsidP="00FB252E">
      <w:pPr>
        <w:rPr>
          <w:rFonts w:asciiTheme="minorHAnsi" w:hAnsiTheme="minorHAnsi" w:cstheme="minorHAnsi"/>
        </w:rPr>
      </w:pPr>
    </w:p>
    <w:p w14:paraId="65A414B4" w14:textId="77777777" w:rsidR="00BF70E5" w:rsidRPr="0035111A" w:rsidRDefault="00D26D28" w:rsidP="003D29CA">
      <w:pPr>
        <w:pStyle w:val="ListParagraph"/>
        <w:numPr>
          <w:ilvl w:val="0"/>
          <w:numId w:val="23"/>
        </w:numPr>
        <w:jc w:val="both"/>
        <w:rPr>
          <w:rFonts w:asciiTheme="minorHAnsi" w:hAnsiTheme="minorHAnsi" w:cstheme="minorHAnsi"/>
        </w:rPr>
      </w:pPr>
      <w:r w:rsidRPr="0035111A">
        <w:rPr>
          <w:rFonts w:asciiTheme="minorHAnsi" w:hAnsiTheme="minorHAnsi" w:cstheme="minorHAnsi"/>
        </w:rPr>
        <w:t>Have you been told by any health care provider or Department of Health to self-quarantine or self-isolate due to actual or suspected exposure to COVID-19?</w:t>
      </w:r>
    </w:p>
    <w:p w14:paraId="62BB1EA5" w14:textId="77777777" w:rsidR="00BF70E5" w:rsidRPr="0035111A" w:rsidRDefault="00567598" w:rsidP="003D29CA">
      <w:pPr>
        <w:jc w:val="both"/>
        <w:rPr>
          <w:rFonts w:asciiTheme="minorHAnsi" w:hAnsiTheme="minorHAnsi" w:cstheme="minorHAnsi"/>
        </w:rPr>
      </w:pPr>
    </w:p>
    <w:p w14:paraId="3F93974D" w14:textId="77777777" w:rsidR="00BF70E5" w:rsidRPr="0035111A" w:rsidRDefault="00D26D28" w:rsidP="003D29CA">
      <w:pPr>
        <w:jc w:val="both"/>
        <w:rPr>
          <w:rFonts w:asciiTheme="minorHAnsi" w:hAnsiTheme="minorHAnsi" w:cstheme="minorHAnsi"/>
          <w:b/>
        </w:rPr>
      </w:pPr>
      <w:r w:rsidRPr="0035111A">
        <w:rPr>
          <w:rFonts w:asciiTheme="minorHAnsi" w:hAnsiTheme="minorHAnsi" w:cstheme="minorHAnsi"/>
          <w:b/>
        </w:rPr>
        <w:t xml:space="preserve">If you answer NO to </w:t>
      </w:r>
      <w:r w:rsidRPr="0035111A">
        <w:rPr>
          <w:rFonts w:asciiTheme="minorHAnsi" w:hAnsiTheme="minorHAnsi" w:cstheme="minorHAnsi"/>
          <w:b/>
          <w:u w:val="single"/>
        </w:rPr>
        <w:t>all</w:t>
      </w:r>
      <w:r w:rsidRPr="0035111A">
        <w:rPr>
          <w:rFonts w:asciiTheme="minorHAnsi" w:hAnsiTheme="minorHAnsi" w:cstheme="minorHAnsi"/>
          <w:b/>
        </w:rPr>
        <w:t xml:space="preserve"> of the above, you may enter the site [if the temperature check does not reveal a fever of 100.4°F or higher].</w:t>
      </w:r>
    </w:p>
    <w:p w14:paraId="1C204C60" w14:textId="77777777" w:rsidR="00BF70E5" w:rsidRPr="0035111A" w:rsidRDefault="00567598" w:rsidP="003D29CA">
      <w:pPr>
        <w:jc w:val="both"/>
        <w:rPr>
          <w:rFonts w:asciiTheme="minorHAnsi" w:hAnsiTheme="minorHAnsi" w:cstheme="minorHAnsi"/>
          <w:b/>
        </w:rPr>
      </w:pPr>
    </w:p>
    <w:p w14:paraId="1E1ECBD4" w14:textId="77777777" w:rsidR="00BF70E5" w:rsidRPr="0035111A" w:rsidRDefault="00D26D28" w:rsidP="003D29CA">
      <w:pPr>
        <w:jc w:val="both"/>
        <w:rPr>
          <w:rFonts w:asciiTheme="minorHAnsi" w:hAnsiTheme="minorHAnsi" w:cstheme="minorHAnsi"/>
          <w:b/>
        </w:rPr>
      </w:pPr>
      <w:r w:rsidRPr="0035111A">
        <w:rPr>
          <w:rFonts w:asciiTheme="minorHAnsi" w:hAnsiTheme="minorHAnsi" w:cstheme="minorHAnsi"/>
          <w:b/>
        </w:rPr>
        <w:t>If your answer to any of these questions is YES, DO NOT ENTER THIS SITE.</w:t>
      </w:r>
    </w:p>
    <w:p w14:paraId="1E7E4C66" w14:textId="77777777" w:rsidR="00BF70E5" w:rsidRPr="0035111A" w:rsidRDefault="00D26D28" w:rsidP="003D29CA">
      <w:pPr>
        <w:jc w:val="both"/>
        <w:rPr>
          <w:b/>
        </w:rPr>
        <w:sectPr w:rsidR="00BF70E5" w:rsidRPr="0035111A" w:rsidSect="003D29CA">
          <w:headerReference w:type="default" r:id="rId23"/>
          <w:headerReference w:type="first" r:id="rId24"/>
          <w:pgSz w:w="12240" w:h="15840" w:code="1"/>
          <w:pgMar w:top="1440" w:right="1440" w:bottom="1440" w:left="1440" w:header="720" w:footer="720" w:gutter="0"/>
          <w:cols w:space="720"/>
          <w:docGrid w:linePitch="360"/>
        </w:sectPr>
      </w:pPr>
      <w:r w:rsidRPr="0035111A">
        <w:rPr>
          <w:rFonts w:asciiTheme="minorHAnsi" w:hAnsiTheme="minorHAnsi" w:cstheme="minorHAnsi"/>
          <w:b/>
        </w:rPr>
        <w:t>If you are a regular employee at this site, please contact Human Resources for further information.</w:t>
      </w:r>
      <w:r w:rsidRPr="0035111A">
        <w:rPr>
          <w:b/>
        </w:rPr>
        <w:t xml:space="preserve">  </w:t>
      </w:r>
    </w:p>
    <w:p w14:paraId="6E45AA5C" w14:textId="77777777" w:rsidR="00BF70E5" w:rsidRPr="00685F5D" w:rsidRDefault="00D26D28" w:rsidP="003D29CA">
      <w:pPr>
        <w:jc w:val="both"/>
        <w:rPr>
          <w:rFonts w:asciiTheme="minorHAnsi" w:hAnsiTheme="minorHAnsi" w:cstheme="minorHAnsi"/>
        </w:rPr>
      </w:pPr>
      <w:r w:rsidRPr="00685F5D">
        <w:rPr>
          <w:rFonts w:asciiTheme="minorHAnsi" w:hAnsiTheme="minorHAnsi" w:cstheme="minorHAnsi"/>
          <w:i/>
        </w:rPr>
        <w:lastRenderedPageBreak/>
        <w:t>Any documentation that is created regarding an individual’s temperature or other specific symptoms may constitute a medical record that is subject to federal, state and/or local regulations and recordkeeping requirements.  The sample below can be provided to an employee who registers a high temperature without recording the specific temperature.  A duplicate copy should be maintained in a separate confidential file from the personnel file, and the employee should be excluded from the site for 14 days or until it can be determined that the employee’s presence would not constitute a threat to health or safety.</w:t>
      </w:r>
    </w:p>
    <w:p w14:paraId="01A58C4D" w14:textId="77777777" w:rsidR="00E21D46" w:rsidRPr="00685F5D" w:rsidRDefault="00567598" w:rsidP="003D29CA">
      <w:pPr>
        <w:jc w:val="both"/>
        <w:rPr>
          <w:rFonts w:asciiTheme="minorHAnsi" w:hAnsiTheme="minorHAnsi" w:cstheme="minorHAnsi"/>
        </w:rPr>
      </w:pPr>
    </w:p>
    <w:p w14:paraId="470429A2" w14:textId="77777777" w:rsidR="00E21D46" w:rsidRPr="00685F5D" w:rsidRDefault="00D26D28" w:rsidP="003D29CA">
      <w:pPr>
        <w:jc w:val="both"/>
        <w:rPr>
          <w:rFonts w:asciiTheme="minorHAnsi" w:hAnsiTheme="minorHAnsi" w:cstheme="minorHAnsi"/>
        </w:rPr>
      </w:pPr>
      <w:r w:rsidRPr="00685F5D">
        <w:rPr>
          <w:rFonts w:asciiTheme="minorHAnsi" w:hAnsiTheme="minorHAnsi" w:cstheme="minorHAnsi"/>
          <w:b/>
          <w:u w:val="single"/>
        </w:rPr>
        <w:t>Note To User</w:t>
      </w:r>
      <w:r w:rsidRPr="00685F5D">
        <w:rPr>
          <w:rFonts w:asciiTheme="minorHAnsi" w:hAnsiTheme="minorHAnsi" w:cstheme="minorHAnsi"/>
          <w:b/>
        </w:rPr>
        <w:t xml:space="preserve">:  </w:t>
      </w:r>
      <w:r w:rsidRPr="00685F5D">
        <w:rPr>
          <w:rFonts w:asciiTheme="minorHAnsi" w:hAnsiTheme="minorHAnsi" w:cstheme="minorHAnsi"/>
        </w:rPr>
        <w:t>If the Company will rely on responses to a symptom screening questionnaire to exclude individuals from entry either in addition to, or in lieu of, a temperature screen, each Notice of Denial of entry would need to be modified to take this additional screening method into account.</w:t>
      </w:r>
    </w:p>
    <w:p w14:paraId="05BE0685" w14:textId="77777777" w:rsidR="00BF70E5" w:rsidRPr="00685F5D" w:rsidRDefault="00567598" w:rsidP="003D29CA">
      <w:pPr>
        <w:pStyle w:val="Default"/>
        <w:pBdr>
          <w:bottom w:val="single" w:sz="12" w:space="1" w:color="auto"/>
        </w:pBdr>
        <w:jc w:val="both"/>
        <w:rPr>
          <w:rFonts w:asciiTheme="minorHAnsi" w:hAnsiTheme="minorHAnsi" w:cstheme="minorHAnsi"/>
          <w:color w:val="auto"/>
        </w:rPr>
      </w:pPr>
    </w:p>
    <w:p w14:paraId="660CD303" w14:textId="77777777" w:rsidR="00BF70E5" w:rsidRPr="00685F5D" w:rsidRDefault="00567598" w:rsidP="00470309">
      <w:pPr>
        <w:jc w:val="center"/>
        <w:rPr>
          <w:rFonts w:asciiTheme="minorHAnsi" w:hAnsiTheme="minorHAnsi" w:cstheme="minorHAnsi"/>
          <w:b/>
          <w:u w:val="single"/>
        </w:rPr>
      </w:pPr>
    </w:p>
    <w:p w14:paraId="15080ADC" w14:textId="77777777" w:rsidR="00BF70E5" w:rsidRPr="00685F5D" w:rsidRDefault="00D26D28" w:rsidP="00470309">
      <w:pPr>
        <w:jc w:val="center"/>
        <w:rPr>
          <w:rFonts w:asciiTheme="minorHAnsi" w:hAnsiTheme="minorHAnsi" w:cstheme="minorHAnsi"/>
          <w:b/>
        </w:rPr>
      </w:pPr>
      <w:r w:rsidRPr="00685F5D">
        <w:rPr>
          <w:rFonts w:asciiTheme="minorHAnsi" w:hAnsiTheme="minorHAnsi" w:cstheme="minorHAnsi"/>
          <w:b/>
          <w:u w:val="single"/>
        </w:rPr>
        <w:t>Notice Of Denial Of Entry To Company Facilities (Employee</w:t>
      </w:r>
      <w:r w:rsidRPr="00685F5D">
        <w:rPr>
          <w:rFonts w:asciiTheme="minorHAnsi" w:hAnsiTheme="minorHAnsi" w:cstheme="minorHAnsi"/>
          <w:b/>
        </w:rPr>
        <w:t>)</w:t>
      </w:r>
    </w:p>
    <w:p w14:paraId="70955B8E" w14:textId="77777777" w:rsidR="00BF70E5" w:rsidRPr="00685F5D" w:rsidRDefault="00567598" w:rsidP="0096315E">
      <w:pPr>
        <w:jc w:val="both"/>
        <w:rPr>
          <w:rFonts w:asciiTheme="minorHAnsi" w:hAnsiTheme="minorHAnsi" w:cstheme="minorHAnsi"/>
        </w:rPr>
      </w:pPr>
    </w:p>
    <w:p w14:paraId="2CE65B49" w14:textId="77777777" w:rsidR="00BF70E5" w:rsidRPr="00685F5D" w:rsidRDefault="00D26D28" w:rsidP="000D6C1B">
      <w:pPr>
        <w:jc w:val="both"/>
        <w:rPr>
          <w:rFonts w:ascii="Arial" w:hAnsi="Arial" w:cs="Arial"/>
          <w:sz w:val="22"/>
          <w:szCs w:val="22"/>
        </w:rPr>
      </w:pPr>
      <w:r w:rsidRPr="00685F5D">
        <w:rPr>
          <w:rFonts w:ascii="Arial" w:hAnsi="Arial" w:cs="Arial"/>
          <w:sz w:val="22"/>
          <w:szCs w:val="22"/>
        </w:rPr>
        <w:t>Employee Name:  _____________________________</w:t>
      </w:r>
      <w:r w:rsidRPr="00685F5D">
        <w:rPr>
          <w:rFonts w:ascii="Arial" w:hAnsi="Arial" w:cs="Arial"/>
          <w:sz w:val="22"/>
          <w:szCs w:val="22"/>
        </w:rPr>
        <w:tab/>
      </w:r>
      <w:r w:rsidRPr="00685F5D">
        <w:rPr>
          <w:rFonts w:ascii="Arial" w:hAnsi="Arial" w:cs="Arial"/>
          <w:sz w:val="22"/>
          <w:szCs w:val="22"/>
        </w:rPr>
        <w:tab/>
        <w:t>Date:  __________________</w:t>
      </w:r>
    </w:p>
    <w:p w14:paraId="1C48CD5F" w14:textId="77777777" w:rsidR="00BF70E5" w:rsidRPr="00685F5D" w:rsidRDefault="00567598" w:rsidP="000D6C1B">
      <w:pPr>
        <w:jc w:val="both"/>
        <w:rPr>
          <w:rFonts w:ascii="Arial" w:hAnsi="Arial" w:cs="Arial"/>
          <w:sz w:val="22"/>
          <w:szCs w:val="22"/>
        </w:rPr>
      </w:pPr>
    </w:p>
    <w:p w14:paraId="2FFB84CA" w14:textId="77777777" w:rsidR="00BF70E5" w:rsidRPr="00685F5D" w:rsidRDefault="00D26D28" w:rsidP="000D6C1B">
      <w:pPr>
        <w:jc w:val="both"/>
        <w:rPr>
          <w:rFonts w:ascii="Arial" w:hAnsi="Arial" w:cs="Arial"/>
          <w:sz w:val="22"/>
          <w:szCs w:val="22"/>
        </w:rPr>
      </w:pPr>
      <w:r w:rsidRPr="00685F5D">
        <w:rPr>
          <w:rFonts w:ascii="Arial" w:hAnsi="Arial" w:cs="Arial"/>
          <w:sz w:val="22"/>
          <w:szCs w:val="22"/>
        </w:rPr>
        <w:t>[</w:t>
      </w:r>
      <w:r w:rsidRPr="00685F5D">
        <w:rPr>
          <w:rFonts w:ascii="Arial" w:hAnsi="Arial" w:cs="Arial"/>
          <w:b/>
          <w:sz w:val="22"/>
          <w:szCs w:val="22"/>
        </w:rPr>
        <w:t>insert name of company</w:t>
      </w:r>
      <w:r w:rsidRPr="00685F5D">
        <w:rPr>
          <w:rFonts w:ascii="Arial" w:hAnsi="Arial" w:cs="Arial"/>
          <w:sz w:val="22"/>
          <w:szCs w:val="22"/>
        </w:rPr>
        <w:t>] (the “Company) is taking steps to protect the health and safety of our employees in response to the novel coronavirus (COVID-19) pandemic.  These steps include, for example, (a) temperature checks of all individuals entering Company premises, and (b) exclusion from the Company’s premises of any individual who registers a body temperature of 100.4°F or higher.</w:t>
      </w:r>
    </w:p>
    <w:p w14:paraId="5F21F39A" w14:textId="77777777" w:rsidR="00BF70E5" w:rsidRPr="00685F5D" w:rsidRDefault="00D26D28" w:rsidP="000D6C1B">
      <w:pPr>
        <w:jc w:val="both"/>
        <w:rPr>
          <w:rFonts w:ascii="Arial" w:hAnsi="Arial" w:cs="Arial"/>
          <w:sz w:val="22"/>
          <w:szCs w:val="22"/>
        </w:rPr>
      </w:pPr>
      <w:r w:rsidRPr="00685F5D">
        <w:rPr>
          <w:rFonts w:ascii="Arial" w:hAnsi="Arial" w:cs="Arial"/>
          <w:sz w:val="22"/>
          <w:szCs w:val="22"/>
        </w:rPr>
        <w:t xml:space="preserve"> </w:t>
      </w:r>
    </w:p>
    <w:p w14:paraId="348B39F5" w14:textId="77777777" w:rsidR="00BF70E5" w:rsidRPr="00685F5D" w:rsidRDefault="00D26D28" w:rsidP="000D6C1B">
      <w:pPr>
        <w:jc w:val="both"/>
        <w:rPr>
          <w:rFonts w:ascii="Arial" w:eastAsia="Calibri" w:hAnsi="Arial" w:cs="Arial"/>
          <w:sz w:val="22"/>
          <w:szCs w:val="22"/>
        </w:rPr>
      </w:pPr>
      <w:r w:rsidRPr="00685F5D">
        <w:rPr>
          <w:rFonts w:ascii="Arial" w:hAnsi="Arial" w:cs="Arial"/>
          <w:sz w:val="22"/>
          <w:szCs w:val="22"/>
        </w:rPr>
        <w:t xml:space="preserve">You are receiving this notice because the temperature check revealed that your temperature equaled or exceeded </w:t>
      </w:r>
      <w:r w:rsidRPr="00685F5D">
        <w:rPr>
          <w:rFonts w:ascii="Arial" w:eastAsia="Calibri" w:hAnsi="Arial" w:cs="Arial"/>
          <w:sz w:val="22"/>
          <w:szCs w:val="22"/>
        </w:rPr>
        <w:t>100.4°F.</w:t>
      </w:r>
      <w:r w:rsidRPr="00685F5D">
        <w:rPr>
          <w:rFonts w:ascii="Arial" w:eastAsia="Calibri" w:hAnsi="Arial" w:cs="Arial"/>
          <w:b/>
          <w:sz w:val="22"/>
          <w:szCs w:val="22"/>
        </w:rPr>
        <w:t xml:space="preserve">  Because this temperature suggests that you may be experiencing symptoms of COVID-19 infection, you have been denied entry to the Company’s premises.</w:t>
      </w:r>
    </w:p>
    <w:p w14:paraId="5C3B2BC4" w14:textId="77777777" w:rsidR="00BF70E5" w:rsidRPr="00685F5D" w:rsidRDefault="00567598" w:rsidP="000D6C1B">
      <w:pPr>
        <w:jc w:val="both"/>
        <w:rPr>
          <w:rFonts w:ascii="Arial" w:eastAsia="Calibri" w:hAnsi="Arial" w:cs="Arial"/>
          <w:sz w:val="22"/>
          <w:szCs w:val="22"/>
        </w:rPr>
      </w:pPr>
    </w:p>
    <w:p w14:paraId="650AEE25" w14:textId="77777777" w:rsidR="00BF70E5" w:rsidRPr="00685F5D" w:rsidRDefault="00D26D28" w:rsidP="000D6C1B">
      <w:pPr>
        <w:jc w:val="both"/>
        <w:rPr>
          <w:rFonts w:ascii="Arial" w:hAnsi="Arial" w:cs="Arial"/>
          <w:sz w:val="22"/>
          <w:szCs w:val="22"/>
        </w:rPr>
      </w:pPr>
      <w:r w:rsidRPr="00685F5D">
        <w:rPr>
          <w:rFonts w:ascii="Arial" w:hAnsi="Arial" w:cs="Arial"/>
          <w:sz w:val="22"/>
          <w:szCs w:val="22"/>
        </w:rPr>
        <w:t>Please carefully review the following for steps you should consider taking to protect your own health and the health of those around you, and for more information concerning your temporary exclusion from the Company’s premises:</w:t>
      </w:r>
    </w:p>
    <w:p w14:paraId="6F5EE984" w14:textId="77777777" w:rsidR="00BF70E5" w:rsidRPr="00685F5D" w:rsidRDefault="00567598" w:rsidP="000D6C1B">
      <w:pPr>
        <w:jc w:val="both"/>
        <w:rPr>
          <w:rFonts w:ascii="Arial" w:hAnsi="Arial" w:cs="Arial"/>
          <w:sz w:val="22"/>
          <w:szCs w:val="22"/>
        </w:rPr>
      </w:pPr>
    </w:p>
    <w:p w14:paraId="27315242" w14:textId="77777777" w:rsidR="00BF70E5" w:rsidRPr="00685F5D" w:rsidRDefault="00D26D28" w:rsidP="00EB478B">
      <w:pPr>
        <w:pStyle w:val="ListParagraph"/>
        <w:numPr>
          <w:ilvl w:val="0"/>
          <w:numId w:val="26"/>
        </w:numPr>
        <w:spacing w:after="240"/>
        <w:ind w:left="540" w:hanging="540"/>
        <w:contextualSpacing w:val="0"/>
        <w:jc w:val="both"/>
        <w:rPr>
          <w:rFonts w:ascii="Arial" w:hAnsi="Arial" w:cs="Arial"/>
          <w:sz w:val="22"/>
          <w:szCs w:val="22"/>
        </w:rPr>
      </w:pPr>
      <w:r w:rsidRPr="00685F5D">
        <w:rPr>
          <w:rFonts w:ascii="Arial" w:hAnsi="Arial" w:cs="Arial"/>
          <w:sz w:val="22"/>
          <w:szCs w:val="22"/>
          <w:u w:val="single"/>
        </w:rPr>
        <w:t>Self-Quarantine</w:t>
      </w:r>
      <w:r w:rsidRPr="00685F5D">
        <w:rPr>
          <w:rFonts w:ascii="Arial" w:hAnsi="Arial" w:cs="Arial"/>
          <w:sz w:val="22"/>
          <w:szCs w:val="22"/>
        </w:rPr>
        <w:t>: As a result of your temperature check results, you must self-quarantine.  Please apply the appropriate quarantine period below:</w:t>
      </w:r>
    </w:p>
    <w:p w14:paraId="2A2D77A2" w14:textId="77777777" w:rsidR="00BF70E5" w:rsidRPr="00685F5D" w:rsidRDefault="00D26D28" w:rsidP="0035111A">
      <w:pPr>
        <w:pStyle w:val="ListParagraph"/>
        <w:numPr>
          <w:ilvl w:val="0"/>
          <w:numId w:val="27"/>
        </w:numPr>
        <w:spacing w:after="240"/>
        <w:contextualSpacing w:val="0"/>
        <w:jc w:val="both"/>
        <w:rPr>
          <w:rFonts w:ascii="Arial" w:hAnsi="Arial" w:cs="Arial"/>
          <w:sz w:val="22"/>
          <w:szCs w:val="22"/>
        </w:rPr>
      </w:pPr>
      <w:r w:rsidRPr="00685F5D">
        <w:rPr>
          <w:rFonts w:ascii="Arial" w:hAnsi="Arial" w:cs="Arial"/>
          <w:sz w:val="22"/>
          <w:szCs w:val="22"/>
          <w:u w:val="single"/>
        </w:rPr>
        <w:t>Close Contact</w:t>
      </w:r>
      <w:r w:rsidRPr="00685F5D">
        <w:rPr>
          <w:rFonts w:ascii="Arial" w:hAnsi="Arial" w:cs="Arial"/>
          <w:sz w:val="22"/>
          <w:szCs w:val="22"/>
        </w:rPr>
        <w:t xml:space="preserve">:  If you have been in close contact with another person who has tested positive for, or has otherwise been diagnosed with, COVID-19, you should (a) self-quarantine for a period of at least 14 days from your last contact with that person, and (b) continue to monitor yourself for further symptoms (including daily temperature checks) of COVID-19. </w:t>
      </w:r>
      <w:r>
        <w:rPr>
          <w:rFonts w:ascii="Arial" w:hAnsi="Arial" w:cs="Arial"/>
          <w:sz w:val="22"/>
          <w:szCs w:val="22"/>
        </w:rPr>
        <w:t>S</w:t>
      </w:r>
      <w:r w:rsidRPr="00685F5D">
        <w:rPr>
          <w:rFonts w:ascii="Arial" w:hAnsi="Arial" w:cs="Arial"/>
          <w:sz w:val="22"/>
          <w:szCs w:val="22"/>
        </w:rPr>
        <w:t xml:space="preserve">ymptoms of COVID-19 </w:t>
      </w:r>
      <w:r w:rsidRPr="0035111A">
        <w:rPr>
          <w:rFonts w:ascii="Arial" w:hAnsi="Arial" w:cs="Arial"/>
          <w:sz w:val="22"/>
          <w:szCs w:val="22"/>
        </w:rPr>
        <w:t>can include fever or chills, cough, shortness of breath or difficulty breathing, muscle or body aches, headache, new loss of taste or smell, sore throat, congestion or runny nose, nausea or vomiting, or diarrhea</w:t>
      </w:r>
      <w:r w:rsidRPr="00685F5D">
        <w:rPr>
          <w:rFonts w:ascii="Arial" w:hAnsi="Arial" w:cs="Arial"/>
          <w:sz w:val="22"/>
          <w:szCs w:val="22"/>
        </w:rPr>
        <w:t xml:space="preserve">. You should continue to self-quarantine until you are completely free of symptoms or until a health care professional advises you that it is not necessary to self-quarantine.  </w:t>
      </w:r>
    </w:p>
    <w:p w14:paraId="2D534A89" w14:textId="77777777" w:rsidR="00BF70E5" w:rsidRPr="00685F5D" w:rsidRDefault="00D26D28" w:rsidP="00EB478B">
      <w:pPr>
        <w:pStyle w:val="ListParagraph"/>
        <w:numPr>
          <w:ilvl w:val="0"/>
          <w:numId w:val="27"/>
        </w:numPr>
        <w:spacing w:after="240"/>
        <w:ind w:left="990" w:hanging="450"/>
        <w:contextualSpacing w:val="0"/>
        <w:jc w:val="both"/>
        <w:rPr>
          <w:rFonts w:ascii="Arial" w:hAnsi="Arial" w:cs="Arial"/>
          <w:sz w:val="22"/>
          <w:szCs w:val="22"/>
        </w:rPr>
      </w:pPr>
      <w:r w:rsidRPr="00685F5D">
        <w:rPr>
          <w:rFonts w:ascii="Arial" w:hAnsi="Arial" w:cs="Arial"/>
          <w:sz w:val="22"/>
          <w:szCs w:val="22"/>
          <w:u w:val="single"/>
        </w:rPr>
        <w:lastRenderedPageBreak/>
        <w:t>No Close Contact</w:t>
      </w:r>
      <w:r w:rsidRPr="00685F5D">
        <w:rPr>
          <w:rFonts w:ascii="Arial" w:hAnsi="Arial" w:cs="Arial"/>
          <w:sz w:val="22"/>
          <w:szCs w:val="22"/>
        </w:rPr>
        <w:t xml:space="preserve">:  If you have </w:t>
      </w:r>
      <w:r w:rsidRPr="00685F5D">
        <w:rPr>
          <w:rFonts w:ascii="Arial" w:hAnsi="Arial" w:cs="Arial"/>
          <w:sz w:val="22"/>
          <w:szCs w:val="22"/>
          <w:u w:val="single"/>
        </w:rPr>
        <w:t>not</w:t>
      </w:r>
      <w:r w:rsidRPr="00685F5D">
        <w:rPr>
          <w:rFonts w:ascii="Arial" w:hAnsi="Arial" w:cs="Arial"/>
          <w:sz w:val="22"/>
          <w:szCs w:val="22"/>
        </w:rPr>
        <w:t xml:space="preserve"> been in close contact with another person who has tested positive for, or has otherwise been diagnosed with, COVID-19, you should self-quarantine until you have 72 hours without fever </w:t>
      </w:r>
      <w:r w:rsidRPr="00685F5D">
        <w:rPr>
          <w:rFonts w:ascii="Arial" w:hAnsi="Arial" w:cs="Arial"/>
          <w:sz w:val="22"/>
          <w:szCs w:val="22"/>
          <w:u w:val="single"/>
        </w:rPr>
        <w:t>and</w:t>
      </w:r>
      <w:r w:rsidRPr="00685F5D">
        <w:rPr>
          <w:rFonts w:ascii="Arial" w:hAnsi="Arial" w:cs="Arial"/>
          <w:sz w:val="22"/>
          <w:szCs w:val="22"/>
        </w:rPr>
        <w:t xml:space="preserve"> without fever-suppressing medication or a minimum of 10 days from the first day that you registered a temperature that equaled or exceed 100.4 °F.  Please note that if during this time you test positive for, or otherwise are diagnosed with, COVID-19, you must self-quarantine for 14 days from the data of the test result or the diagnosis.</w:t>
      </w:r>
    </w:p>
    <w:p w14:paraId="6F5F2496" w14:textId="77777777" w:rsidR="00BF70E5" w:rsidRPr="00685F5D" w:rsidRDefault="00D26D28" w:rsidP="00EB478B">
      <w:pPr>
        <w:pStyle w:val="ListParagraph"/>
        <w:numPr>
          <w:ilvl w:val="0"/>
          <w:numId w:val="27"/>
        </w:numPr>
        <w:spacing w:after="240"/>
        <w:ind w:left="1170" w:hanging="450"/>
        <w:contextualSpacing w:val="0"/>
        <w:jc w:val="both"/>
        <w:rPr>
          <w:rFonts w:ascii="Arial" w:hAnsi="Arial" w:cs="Arial"/>
          <w:sz w:val="22"/>
          <w:szCs w:val="22"/>
        </w:rPr>
      </w:pPr>
      <w:r w:rsidRPr="00685F5D">
        <w:rPr>
          <w:rFonts w:ascii="Arial" w:hAnsi="Arial" w:cs="Arial"/>
          <w:sz w:val="22"/>
          <w:szCs w:val="22"/>
        </w:rPr>
        <w:t>For more information about symptoms of COVID-19 and what to do in response, please visit the Centers for Disease Control and Prevention’s website at: </w:t>
      </w:r>
      <w:hyperlink r:id="rId25" w:history="1">
        <w:r w:rsidRPr="00685F5D">
          <w:rPr>
            <w:rStyle w:val="Hyperlink"/>
            <w:rFonts w:ascii="Arial" w:hAnsi="Arial" w:cs="Arial"/>
            <w:color w:val="auto"/>
            <w:sz w:val="22"/>
            <w:szCs w:val="22"/>
          </w:rPr>
          <w:t>https://www.cdc.gov/coronavirus/2019-ncov/index.html?CDC_AA_refVal=https%3A%2F%2Fwww.cdc.gov%2Fcoronavirus%2Findex.html</w:t>
        </w:r>
      </w:hyperlink>
      <w:r w:rsidRPr="00685F5D">
        <w:rPr>
          <w:rFonts w:ascii="Arial" w:hAnsi="Arial" w:cs="Arial"/>
          <w:sz w:val="22"/>
          <w:szCs w:val="22"/>
        </w:rPr>
        <w:t>.</w:t>
      </w:r>
    </w:p>
    <w:p w14:paraId="300B7EE3" w14:textId="77777777" w:rsidR="00BF70E5" w:rsidRPr="00685F5D" w:rsidRDefault="00D26D28" w:rsidP="003462C5">
      <w:pPr>
        <w:pStyle w:val="ListParagraph"/>
        <w:numPr>
          <w:ilvl w:val="0"/>
          <w:numId w:val="8"/>
        </w:numPr>
        <w:spacing w:after="240"/>
        <w:ind w:left="540" w:hanging="540"/>
        <w:contextualSpacing w:val="0"/>
        <w:jc w:val="both"/>
        <w:rPr>
          <w:rFonts w:ascii="Arial" w:hAnsi="Arial" w:cs="Arial"/>
          <w:sz w:val="22"/>
          <w:szCs w:val="22"/>
        </w:rPr>
      </w:pPr>
      <w:r w:rsidRPr="00685F5D">
        <w:rPr>
          <w:rFonts w:ascii="Arial" w:hAnsi="Arial" w:cs="Arial"/>
          <w:sz w:val="22"/>
          <w:szCs w:val="22"/>
          <w:u w:val="single"/>
        </w:rPr>
        <w:t>Seek Medical Attention If Necessary</w:t>
      </w:r>
      <w:r w:rsidRPr="00685F5D">
        <w:rPr>
          <w:rFonts w:ascii="Arial" w:hAnsi="Arial" w:cs="Arial"/>
          <w:sz w:val="22"/>
          <w:szCs w:val="22"/>
        </w:rPr>
        <w:t>:  If your symptoms worsen, if you have been in close contact with a person suspected or known to have COVID-19, or you otherwise think you need medical attention, please consider consulting with a health care  professional.</w:t>
      </w:r>
    </w:p>
    <w:p w14:paraId="440F8FA0" w14:textId="77777777" w:rsidR="00BF70E5" w:rsidRPr="00685F5D" w:rsidRDefault="00D26D28" w:rsidP="003462C5">
      <w:pPr>
        <w:pStyle w:val="ListParagraph"/>
        <w:numPr>
          <w:ilvl w:val="0"/>
          <w:numId w:val="8"/>
        </w:numPr>
        <w:spacing w:after="240"/>
        <w:ind w:left="540" w:hanging="540"/>
        <w:contextualSpacing w:val="0"/>
        <w:jc w:val="both"/>
        <w:rPr>
          <w:rFonts w:ascii="Arial" w:hAnsi="Arial" w:cs="Arial"/>
          <w:sz w:val="22"/>
          <w:szCs w:val="22"/>
        </w:rPr>
      </w:pPr>
      <w:r w:rsidRPr="00685F5D">
        <w:rPr>
          <w:rFonts w:ascii="Arial" w:hAnsi="Arial" w:cs="Arial"/>
          <w:sz w:val="22"/>
          <w:szCs w:val="22"/>
          <w:u w:val="single"/>
        </w:rPr>
        <w:t>Attendance And Pay While Quarantined</w:t>
      </w:r>
      <w:r w:rsidRPr="00685F5D">
        <w:rPr>
          <w:rFonts w:ascii="Arial" w:hAnsi="Arial" w:cs="Arial"/>
          <w:sz w:val="22"/>
          <w:szCs w:val="22"/>
        </w:rPr>
        <w:t>:  Please contact [</w:t>
      </w:r>
      <w:r w:rsidRPr="00685F5D">
        <w:rPr>
          <w:rFonts w:ascii="Arial" w:hAnsi="Arial" w:cs="Arial"/>
          <w:b/>
          <w:sz w:val="22"/>
          <w:szCs w:val="22"/>
        </w:rPr>
        <w:t>insert name</w:t>
      </w:r>
      <w:r w:rsidRPr="00685F5D">
        <w:rPr>
          <w:rFonts w:ascii="Arial" w:hAnsi="Arial" w:cs="Arial"/>
          <w:sz w:val="22"/>
          <w:szCs w:val="22"/>
        </w:rPr>
        <w:t>] at [</w:t>
      </w:r>
      <w:r w:rsidRPr="00685F5D">
        <w:rPr>
          <w:rFonts w:ascii="Arial" w:hAnsi="Arial" w:cs="Arial"/>
          <w:b/>
          <w:sz w:val="22"/>
          <w:szCs w:val="22"/>
        </w:rPr>
        <w:t>insert e-mail address and phone number</w:t>
      </w:r>
      <w:r w:rsidRPr="00685F5D">
        <w:rPr>
          <w:rFonts w:ascii="Arial" w:hAnsi="Arial" w:cs="Arial"/>
          <w:sz w:val="22"/>
          <w:szCs w:val="22"/>
        </w:rPr>
        <w:t>] for information about the Company’s policies on work from home, leave, and pay during leave related to the self-quarantine period and days of work missed because of COVID-19 infection.</w:t>
      </w:r>
    </w:p>
    <w:p w14:paraId="2405B9B4" w14:textId="77777777" w:rsidR="00BF70E5" w:rsidRPr="00685F5D" w:rsidRDefault="00D26D28" w:rsidP="003462C5">
      <w:pPr>
        <w:pStyle w:val="ListParagraph"/>
        <w:numPr>
          <w:ilvl w:val="0"/>
          <w:numId w:val="8"/>
        </w:numPr>
        <w:spacing w:after="240"/>
        <w:ind w:left="540" w:hanging="540"/>
        <w:contextualSpacing w:val="0"/>
        <w:jc w:val="both"/>
        <w:rPr>
          <w:rFonts w:ascii="Arial" w:hAnsi="Arial" w:cs="Arial"/>
          <w:sz w:val="22"/>
          <w:szCs w:val="22"/>
        </w:rPr>
      </w:pPr>
      <w:r w:rsidRPr="00685F5D">
        <w:rPr>
          <w:rFonts w:ascii="Arial" w:hAnsi="Arial" w:cs="Arial"/>
          <w:sz w:val="22"/>
          <w:szCs w:val="22"/>
          <w:u w:val="single"/>
        </w:rPr>
        <w:t>Company Benefits</w:t>
      </w:r>
      <w:r w:rsidRPr="00685F5D">
        <w:rPr>
          <w:rFonts w:ascii="Arial" w:hAnsi="Arial" w:cs="Arial"/>
          <w:sz w:val="22"/>
          <w:szCs w:val="22"/>
        </w:rPr>
        <w:t>:  Participants in the Company’s health benefits plans should take advantage of those benefits as applicable.  For more information about available benefits, please visit the benefits page on our corporate intranet.</w:t>
      </w:r>
    </w:p>
    <w:p w14:paraId="0AB1FA4C" w14:textId="77777777" w:rsidR="00BF70E5" w:rsidRPr="00685F5D" w:rsidRDefault="00D26D28" w:rsidP="003462C5">
      <w:pPr>
        <w:pStyle w:val="ListParagraph"/>
        <w:numPr>
          <w:ilvl w:val="0"/>
          <w:numId w:val="8"/>
        </w:numPr>
        <w:spacing w:after="240"/>
        <w:ind w:left="540" w:hanging="540"/>
        <w:contextualSpacing w:val="0"/>
        <w:jc w:val="both"/>
        <w:rPr>
          <w:rFonts w:ascii="Arial" w:hAnsi="Arial" w:cs="Arial"/>
          <w:sz w:val="22"/>
          <w:szCs w:val="22"/>
        </w:rPr>
      </w:pPr>
      <w:r w:rsidRPr="00685F5D">
        <w:rPr>
          <w:rFonts w:ascii="Arial" w:hAnsi="Arial" w:cs="Arial"/>
          <w:sz w:val="22"/>
          <w:szCs w:val="22"/>
          <w:u w:val="single"/>
        </w:rPr>
        <w:t>Notify the Company if You Are Infected</w:t>
      </w:r>
      <w:r w:rsidRPr="00685F5D">
        <w:rPr>
          <w:rFonts w:ascii="Arial" w:hAnsi="Arial" w:cs="Arial"/>
          <w:sz w:val="22"/>
          <w:szCs w:val="22"/>
        </w:rPr>
        <w:t xml:space="preserve">:  If a health care professional determines that you have COVID-19, or if you receive a positive test result, please notify HR immediately.  Prompt notification will allow the Company to ensure that others who have recently had close contact with you are promptly notified, so they can take appropriate action to protect their health and the Company can take appropriate action to reduce the risk of contagion.  Your identity will not be disclosed to other employees unless you specifically provide written consent for the Company to share your identity with potentially infected individuals. The Company may submit your name to relevant public health authorities in connection with its response to the COVID-19 pandemic. </w:t>
      </w:r>
    </w:p>
    <w:p w14:paraId="68DBE928" w14:textId="77777777" w:rsidR="00BF70E5" w:rsidRPr="00685F5D" w:rsidRDefault="00D26D28" w:rsidP="003462C5">
      <w:pPr>
        <w:pStyle w:val="ListParagraph"/>
        <w:numPr>
          <w:ilvl w:val="0"/>
          <w:numId w:val="8"/>
        </w:numPr>
        <w:spacing w:after="240"/>
        <w:ind w:left="540" w:hanging="540"/>
        <w:contextualSpacing w:val="0"/>
        <w:jc w:val="both"/>
        <w:rPr>
          <w:rFonts w:ascii="Arial" w:hAnsi="Arial" w:cs="Arial"/>
          <w:sz w:val="22"/>
          <w:szCs w:val="22"/>
        </w:rPr>
        <w:sectPr w:rsidR="00BF70E5" w:rsidRPr="00685F5D" w:rsidSect="00843D31">
          <w:headerReference w:type="default" r:id="rId26"/>
          <w:footerReference w:type="default" r:id="rId27"/>
          <w:headerReference w:type="first" r:id="rId28"/>
          <w:pgSz w:w="12240" w:h="15840" w:code="1"/>
          <w:pgMar w:top="1440" w:right="1440" w:bottom="1440" w:left="1440" w:header="720" w:footer="720" w:gutter="0"/>
          <w:pgNumType w:start="1"/>
          <w:cols w:space="720"/>
          <w:titlePg/>
          <w:docGrid w:linePitch="360"/>
        </w:sectPr>
      </w:pPr>
      <w:r w:rsidRPr="00685F5D">
        <w:rPr>
          <w:rFonts w:ascii="Arial" w:hAnsi="Arial" w:cs="Arial"/>
          <w:sz w:val="22"/>
          <w:szCs w:val="22"/>
          <w:u w:val="single"/>
        </w:rPr>
        <w:t>Contesting Exclusion Decision</w:t>
      </w:r>
      <w:r w:rsidRPr="00685F5D">
        <w:rPr>
          <w:rFonts w:ascii="Arial" w:hAnsi="Arial" w:cs="Arial"/>
          <w:sz w:val="22"/>
          <w:szCs w:val="22"/>
        </w:rPr>
        <w:t>: If you have reason to believe the temperature check results were inaccurate, or otherwise believe you should not have been denied entry into the Company’s premises, please contact the [</w:t>
      </w:r>
      <w:r w:rsidRPr="00685F5D">
        <w:rPr>
          <w:rFonts w:ascii="Arial" w:hAnsi="Arial" w:cs="Arial"/>
          <w:sz w:val="22"/>
          <w:szCs w:val="22"/>
          <w:highlight w:val="yellow"/>
        </w:rPr>
        <w:t>Insert job title</w:t>
      </w:r>
      <w:r w:rsidRPr="00685F5D">
        <w:rPr>
          <w:rFonts w:ascii="Arial" w:hAnsi="Arial" w:cs="Arial"/>
          <w:sz w:val="22"/>
          <w:szCs w:val="22"/>
        </w:rPr>
        <w:t>], at [</w:t>
      </w:r>
      <w:r w:rsidRPr="00685F5D">
        <w:rPr>
          <w:rFonts w:ascii="Arial" w:hAnsi="Arial" w:cs="Arial"/>
          <w:sz w:val="22"/>
          <w:szCs w:val="22"/>
          <w:highlight w:val="yellow"/>
        </w:rPr>
        <w:t>Insert relevant contact information</w:t>
      </w:r>
      <w:r w:rsidRPr="00685F5D">
        <w:rPr>
          <w:rFonts w:ascii="Arial" w:hAnsi="Arial" w:cs="Arial"/>
          <w:sz w:val="22"/>
          <w:szCs w:val="22"/>
        </w:rPr>
        <w:t>] to discuss the situation further.</w:t>
      </w:r>
    </w:p>
    <w:p w14:paraId="578CA289" w14:textId="77777777" w:rsidR="00BF70E5" w:rsidRPr="00685F5D" w:rsidRDefault="00D26D28" w:rsidP="00EB478B">
      <w:pPr>
        <w:pStyle w:val="Default"/>
        <w:pBdr>
          <w:bottom w:val="single" w:sz="12" w:space="1" w:color="auto"/>
        </w:pBdr>
        <w:jc w:val="both"/>
        <w:rPr>
          <w:rFonts w:asciiTheme="minorHAnsi" w:hAnsiTheme="minorHAnsi" w:cstheme="minorHAnsi"/>
          <w:i/>
          <w:color w:val="auto"/>
        </w:rPr>
      </w:pPr>
      <w:r w:rsidRPr="00685F5D">
        <w:rPr>
          <w:rFonts w:asciiTheme="minorHAnsi" w:hAnsiTheme="minorHAnsi" w:cstheme="minorHAnsi"/>
          <w:i/>
          <w:color w:val="auto"/>
        </w:rPr>
        <w:lastRenderedPageBreak/>
        <w:t>The sample below can be provided to a non-employee who registers a high temperature without recording the specific temperature.  A duplicate copy should be maintained in a confidential file and the individual should be excluded from the site for 14 days.</w:t>
      </w:r>
    </w:p>
    <w:p w14:paraId="4944370A" w14:textId="77777777" w:rsidR="00BF70E5" w:rsidRPr="00685F5D" w:rsidRDefault="00567598" w:rsidP="0096315E">
      <w:pPr>
        <w:pStyle w:val="Default"/>
        <w:pBdr>
          <w:bottom w:val="single" w:sz="12" w:space="1" w:color="auto"/>
        </w:pBdr>
        <w:rPr>
          <w:rFonts w:asciiTheme="minorHAnsi" w:hAnsiTheme="minorHAnsi" w:cstheme="minorHAnsi"/>
          <w:i/>
          <w:color w:val="auto"/>
        </w:rPr>
      </w:pPr>
    </w:p>
    <w:p w14:paraId="5900493B" w14:textId="77777777" w:rsidR="00BF70E5" w:rsidRPr="00685F5D" w:rsidRDefault="00567598" w:rsidP="00861866">
      <w:pPr>
        <w:jc w:val="both"/>
        <w:rPr>
          <w:rFonts w:asciiTheme="minorHAnsi" w:hAnsiTheme="minorHAnsi" w:cstheme="minorHAnsi"/>
        </w:rPr>
      </w:pPr>
    </w:p>
    <w:p w14:paraId="7B064B06" w14:textId="77777777" w:rsidR="00BF70E5" w:rsidRPr="00685F5D" w:rsidRDefault="00D26D28" w:rsidP="00470309">
      <w:pPr>
        <w:jc w:val="center"/>
        <w:rPr>
          <w:rFonts w:asciiTheme="minorHAnsi" w:hAnsiTheme="minorHAnsi" w:cstheme="minorHAnsi"/>
          <w:b/>
        </w:rPr>
      </w:pPr>
      <w:r w:rsidRPr="00685F5D">
        <w:rPr>
          <w:rFonts w:asciiTheme="minorHAnsi" w:hAnsiTheme="minorHAnsi" w:cstheme="minorHAnsi"/>
          <w:b/>
          <w:u w:val="single"/>
        </w:rPr>
        <w:t>Notice Of Denial Of Entry To Company Facilities (Non-Employee</w:t>
      </w:r>
      <w:r w:rsidRPr="00685F5D">
        <w:rPr>
          <w:rFonts w:asciiTheme="minorHAnsi" w:hAnsiTheme="minorHAnsi" w:cstheme="minorHAnsi"/>
          <w:b/>
        </w:rPr>
        <w:t>)</w:t>
      </w:r>
    </w:p>
    <w:p w14:paraId="3B792947" w14:textId="77777777" w:rsidR="00BF70E5" w:rsidRPr="00685F5D" w:rsidRDefault="00567598" w:rsidP="00861866">
      <w:pPr>
        <w:jc w:val="both"/>
        <w:rPr>
          <w:rFonts w:asciiTheme="minorHAnsi" w:hAnsiTheme="minorHAnsi" w:cstheme="minorHAnsi"/>
        </w:rPr>
      </w:pPr>
    </w:p>
    <w:p w14:paraId="32316BA0" w14:textId="77777777" w:rsidR="00BF70E5" w:rsidRPr="00685F5D" w:rsidRDefault="00D26D28" w:rsidP="00861866">
      <w:pPr>
        <w:jc w:val="both"/>
        <w:rPr>
          <w:rFonts w:asciiTheme="minorHAnsi" w:hAnsiTheme="minorHAnsi" w:cstheme="minorHAnsi"/>
        </w:rPr>
      </w:pPr>
      <w:r w:rsidRPr="00685F5D">
        <w:rPr>
          <w:rFonts w:asciiTheme="minorHAnsi" w:hAnsiTheme="minorHAnsi" w:cstheme="minorHAnsi"/>
        </w:rPr>
        <w:t>Issued to: ____________________</w:t>
      </w:r>
      <w:r w:rsidRPr="00685F5D">
        <w:rPr>
          <w:rFonts w:asciiTheme="minorHAnsi" w:hAnsiTheme="minorHAnsi" w:cstheme="minorHAnsi"/>
        </w:rPr>
        <w:tab/>
      </w:r>
      <w:r w:rsidRPr="00685F5D">
        <w:rPr>
          <w:rFonts w:asciiTheme="minorHAnsi" w:hAnsiTheme="minorHAnsi" w:cstheme="minorHAnsi"/>
        </w:rPr>
        <w:tab/>
      </w:r>
      <w:r w:rsidRPr="00685F5D">
        <w:rPr>
          <w:rFonts w:asciiTheme="minorHAnsi" w:hAnsiTheme="minorHAnsi" w:cstheme="minorHAnsi"/>
        </w:rPr>
        <w:tab/>
      </w:r>
      <w:r w:rsidRPr="00685F5D">
        <w:rPr>
          <w:rFonts w:asciiTheme="minorHAnsi" w:hAnsiTheme="minorHAnsi" w:cstheme="minorHAnsi"/>
        </w:rPr>
        <w:tab/>
      </w:r>
      <w:r w:rsidRPr="00685F5D">
        <w:rPr>
          <w:rFonts w:asciiTheme="minorHAnsi" w:hAnsiTheme="minorHAnsi" w:cstheme="minorHAnsi"/>
        </w:rPr>
        <w:tab/>
      </w:r>
      <w:r w:rsidRPr="00685F5D">
        <w:rPr>
          <w:rFonts w:asciiTheme="minorHAnsi" w:hAnsiTheme="minorHAnsi" w:cstheme="minorHAnsi"/>
        </w:rPr>
        <w:tab/>
        <w:t>Date:  ____________</w:t>
      </w:r>
    </w:p>
    <w:p w14:paraId="2CFAA301" w14:textId="77777777" w:rsidR="00BF70E5" w:rsidRPr="00685F5D" w:rsidRDefault="00567598" w:rsidP="00861866">
      <w:pPr>
        <w:spacing w:after="160" w:line="259" w:lineRule="auto"/>
        <w:rPr>
          <w:rFonts w:asciiTheme="minorHAnsi" w:hAnsiTheme="minorHAnsi" w:cstheme="minorHAnsi"/>
        </w:rPr>
      </w:pPr>
    </w:p>
    <w:p w14:paraId="264C3AF3" w14:textId="77777777" w:rsidR="00BF70E5" w:rsidRPr="00685F5D" w:rsidRDefault="00D26D28" w:rsidP="00EB478B">
      <w:pPr>
        <w:spacing w:after="160" w:line="259" w:lineRule="auto"/>
        <w:jc w:val="both"/>
        <w:rPr>
          <w:rFonts w:asciiTheme="minorHAnsi" w:hAnsiTheme="minorHAnsi" w:cstheme="minorHAnsi"/>
        </w:rPr>
      </w:pPr>
      <w:r w:rsidRPr="00685F5D">
        <w:rPr>
          <w:rFonts w:asciiTheme="minorHAnsi" w:hAnsiTheme="minorHAnsi" w:cstheme="minorHAnsi"/>
        </w:rPr>
        <w:t>The Company is taking steps to protect the health and safety of our employees in response to the coronavirus (COVID-19) pandemic.  These steps include (a) temperature checks of all individuals entering Company premises, and (b) exclusion from the Company’s premises of any individual who registers a body temperature of 100.4°F or higher.</w:t>
      </w:r>
    </w:p>
    <w:p w14:paraId="557E5118" w14:textId="77777777" w:rsidR="00BF70E5" w:rsidRPr="00685F5D" w:rsidRDefault="00D26D28" w:rsidP="00EB478B">
      <w:pPr>
        <w:spacing w:after="160" w:line="259" w:lineRule="auto"/>
        <w:jc w:val="both"/>
        <w:rPr>
          <w:rFonts w:asciiTheme="minorHAnsi" w:hAnsiTheme="minorHAnsi" w:cstheme="minorHAnsi"/>
        </w:rPr>
      </w:pPr>
      <w:r w:rsidRPr="00685F5D">
        <w:rPr>
          <w:rFonts w:asciiTheme="minorHAnsi" w:hAnsiTheme="minorHAnsi" w:cstheme="minorHAnsi"/>
        </w:rPr>
        <w:t xml:space="preserve">You are receiving this notice because the temperature check revealed that your temperature equaled or exceeded 100.4°F.  </w:t>
      </w:r>
      <w:r w:rsidRPr="00685F5D">
        <w:rPr>
          <w:rFonts w:asciiTheme="minorHAnsi" w:hAnsiTheme="minorHAnsi" w:cstheme="minorHAnsi"/>
          <w:b/>
        </w:rPr>
        <w:t>Because this temperature suggests that you may be experiencing symptoms of COVID-19 infection, you have been denied entry to the Company’s premises.</w:t>
      </w:r>
    </w:p>
    <w:p w14:paraId="69F9F73C" w14:textId="77777777" w:rsidR="00BF70E5" w:rsidRPr="00685F5D" w:rsidRDefault="00D26D28" w:rsidP="00EB478B">
      <w:pPr>
        <w:spacing w:after="160" w:line="259" w:lineRule="auto"/>
        <w:jc w:val="both"/>
        <w:rPr>
          <w:rFonts w:asciiTheme="minorHAnsi" w:hAnsiTheme="minorHAnsi" w:cstheme="minorHAnsi"/>
        </w:rPr>
      </w:pPr>
      <w:r w:rsidRPr="00685F5D">
        <w:rPr>
          <w:rFonts w:asciiTheme="minorHAnsi" w:hAnsiTheme="minorHAnsi" w:cstheme="minorHAnsi"/>
        </w:rPr>
        <w:t>Please consider taking these steps to protect yourself and those around you:</w:t>
      </w:r>
    </w:p>
    <w:p w14:paraId="358E99C1" w14:textId="77777777" w:rsidR="00BF70E5" w:rsidRPr="00685F5D" w:rsidRDefault="00D26D28" w:rsidP="003462C5">
      <w:pPr>
        <w:pStyle w:val="ListParagraph"/>
        <w:numPr>
          <w:ilvl w:val="0"/>
          <w:numId w:val="28"/>
        </w:numPr>
        <w:spacing w:after="160" w:line="259" w:lineRule="auto"/>
        <w:ind w:left="540" w:hanging="540"/>
        <w:jc w:val="both"/>
        <w:rPr>
          <w:rFonts w:asciiTheme="minorHAnsi" w:hAnsiTheme="minorHAnsi" w:cstheme="minorHAnsi"/>
        </w:rPr>
      </w:pPr>
      <w:r w:rsidRPr="00685F5D">
        <w:rPr>
          <w:rFonts w:asciiTheme="minorHAnsi" w:hAnsiTheme="minorHAnsi" w:cstheme="minorHAnsi"/>
          <w:b/>
        </w:rPr>
        <w:t>Inform Your Employer</w:t>
      </w:r>
      <w:r w:rsidRPr="00685F5D">
        <w:rPr>
          <w:rFonts w:asciiTheme="minorHAnsi" w:hAnsiTheme="minorHAnsi" w:cstheme="minorHAnsi"/>
        </w:rPr>
        <w:t xml:space="preserve">:  If you are currently employed, you should consider informing your employer that you may be experiencing symptoms of COVID-19. </w:t>
      </w:r>
    </w:p>
    <w:p w14:paraId="3AAD5C9A" w14:textId="77777777" w:rsidR="00BF70E5" w:rsidRPr="00685F5D" w:rsidRDefault="00567598" w:rsidP="003462C5">
      <w:pPr>
        <w:pStyle w:val="ListParagraph"/>
        <w:spacing w:after="160" w:line="259" w:lineRule="auto"/>
        <w:ind w:left="540" w:hanging="540"/>
        <w:jc w:val="both"/>
        <w:rPr>
          <w:rFonts w:asciiTheme="minorHAnsi" w:hAnsiTheme="minorHAnsi" w:cstheme="minorHAnsi"/>
        </w:rPr>
      </w:pPr>
    </w:p>
    <w:p w14:paraId="27C65178" w14:textId="77777777" w:rsidR="00BF70E5" w:rsidRPr="00685F5D" w:rsidRDefault="00D26D28" w:rsidP="003462C5">
      <w:pPr>
        <w:pStyle w:val="ListParagraph"/>
        <w:numPr>
          <w:ilvl w:val="0"/>
          <w:numId w:val="10"/>
        </w:numPr>
        <w:spacing w:after="160" w:line="259" w:lineRule="auto"/>
        <w:ind w:left="540" w:hanging="540"/>
        <w:jc w:val="both"/>
        <w:rPr>
          <w:rFonts w:asciiTheme="minorHAnsi" w:hAnsiTheme="minorHAnsi" w:cstheme="minorHAnsi"/>
        </w:rPr>
      </w:pPr>
      <w:r w:rsidRPr="00685F5D">
        <w:rPr>
          <w:rFonts w:asciiTheme="minorHAnsi" w:hAnsiTheme="minorHAnsi" w:cstheme="minorHAnsi"/>
          <w:b/>
        </w:rPr>
        <w:t>Self-Quarantine:</w:t>
      </w:r>
      <w:r w:rsidRPr="00685F5D">
        <w:rPr>
          <w:rFonts w:asciiTheme="minorHAnsi" w:hAnsiTheme="minorHAnsi" w:cstheme="minorHAnsi"/>
        </w:rPr>
        <w:t xml:space="preserve">  You should consider a self-quarantine in accordance with guidance issued by the Centers for Disease Control and Prevention (CDC) and your local public health authority.  For more information about COVID-19, please visit the CDC’s website at:</w:t>
      </w:r>
      <w:r w:rsidRPr="00685F5D">
        <w:rPr>
          <w:rFonts w:asciiTheme="minorHAnsi" w:hAnsiTheme="minorHAnsi" w:cstheme="minorHAnsi"/>
        </w:rPr>
        <w:tab/>
        <w:t xml:space="preserve"> </w:t>
      </w:r>
      <w:hyperlink r:id="rId29" w:history="1">
        <w:r w:rsidRPr="00685F5D">
          <w:rPr>
            <w:rStyle w:val="Hyperlink"/>
            <w:rFonts w:asciiTheme="minorHAnsi" w:hAnsiTheme="minorHAnsi" w:cstheme="minorHAnsi"/>
            <w:color w:val="auto"/>
          </w:rPr>
          <w:t>https://www.cdc.gov/coronavirus/2019-ncov/symptoms-testing/index.html</w:t>
        </w:r>
      </w:hyperlink>
      <w:r w:rsidRPr="00685F5D">
        <w:rPr>
          <w:rFonts w:asciiTheme="minorHAnsi" w:hAnsiTheme="minorHAnsi" w:cstheme="minorHAnsi"/>
        </w:rPr>
        <w:t>.</w:t>
      </w:r>
    </w:p>
    <w:p w14:paraId="7E30340B" w14:textId="77777777" w:rsidR="00BF70E5" w:rsidRPr="00685F5D" w:rsidRDefault="00567598" w:rsidP="003462C5">
      <w:pPr>
        <w:pStyle w:val="ListParagraph"/>
        <w:spacing w:after="160" w:line="259" w:lineRule="auto"/>
        <w:ind w:left="540" w:hanging="540"/>
        <w:jc w:val="both"/>
        <w:rPr>
          <w:rFonts w:asciiTheme="minorHAnsi" w:hAnsiTheme="minorHAnsi" w:cstheme="minorHAnsi"/>
        </w:rPr>
      </w:pPr>
    </w:p>
    <w:p w14:paraId="1A4986D4" w14:textId="77777777" w:rsidR="00BF70E5" w:rsidRPr="00685F5D" w:rsidRDefault="00D26D28" w:rsidP="003462C5">
      <w:pPr>
        <w:pStyle w:val="ListParagraph"/>
        <w:numPr>
          <w:ilvl w:val="0"/>
          <w:numId w:val="10"/>
        </w:numPr>
        <w:spacing w:after="160" w:line="259" w:lineRule="auto"/>
        <w:ind w:left="540" w:hanging="540"/>
        <w:jc w:val="both"/>
        <w:rPr>
          <w:rFonts w:asciiTheme="minorHAnsi" w:hAnsiTheme="minorHAnsi" w:cstheme="minorHAnsi"/>
        </w:rPr>
        <w:sectPr w:rsidR="00BF70E5" w:rsidRPr="00685F5D" w:rsidSect="00843D31">
          <w:footerReference w:type="default" r:id="rId30"/>
          <w:headerReference w:type="first" r:id="rId31"/>
          <w:footerReference w:type="first" r:id="rId32"/>
          <w:pgSz w:w="12240" w:h="15840" w:code="1"/>
          <w:pgMar w:top="1440" w:right="1440" w:bottom="1440" w:left="1440" w:header="720" w:footer="720" w:gutter="0"/>
          <w:pgNumType w:start="1"/>
          <w:cols w:space="720"/>
          <w:titlePg/>
          <w:docGrid w:linePitch="360"/>
        </w:sectPr>
      </w:pPr>
      <w:r w:rsidRPr="00685F5D">
        <w:rPr>
          <w:rFonts w:asciiTheme="minorHAnsi" w:hAnsiTheme="minorHAnsi" w:cstheme="minorHAnsi"/>
          <w:b/>
        </w:rPr>
        <w:t>Seek Medical Attention if Necessary:</w:t>
      </w:r>
      <w:r w:rsidRPr="00685F5D">
        <w:rPr>
          <w:rFonts w:asciiTheme="minorHAnsi" w:hAnsiTheme="minorHAnsi" w:cstheme="minorHAnsi"/>
        </w:rPr>
        <w:t xml:space="preserve">  If your symptoms worsen, if you have been in close contact with a person suspected or known to have COVID-19, or you otherwise think you need medical attention, please consider consulting with your health care provider.</w:t>
      </w:r>
    </w:p>
    <w:p w14:paraId="11C63E2C" w14:textId="77777777" w:rsidR="00BF70E5" w:rsidRPr="00685F5D" w:rsidRDefault="00D26D28" w:rsidP="00EB478B">
      <w:pPr>
        <w:spacing w:after="160" w:line="259" w:lineRule="auto"/>
        <w:jc w:val="both"/>
        <w:rPr>
          <w:rFonts w:asciiTheme="minorHAnsi" w:hAnsiTheme="minorHAnsi" w:cstheme="minorHAnsi"/>
          <w:i/>
        </w:rPr>
      </w:pPr>
      <w:r w:rsidRPr="00685F5D">
        <w:rPr>
          <w:rFonts w:asciiTheme="minorHAnsi" w:hAnsiTheme="minorHAnsi" w:cstheme="minorHAnsi"/>
          <w:i/>
          <w:sz w:val="22"/>
          <w:szCs w:val="22"/>
        </w:rPr>
        <w:lastRenderedPageBreak/>
        <w:t>This document is a practical guide for implementing the actual temperature check process and should be supplemented with any instruction manuals or materials for the equipment and PPE that is actually being used.</w:t>
      </w:r>
      <w:r w:rsidRPr="00685F5D">
        <w:rPr>
          <w:rFonts w:asciiTheme="minorHAnsi" w:hAnsiTheme="minorHAnsi" w:cstheme="minorHAnsi"/>
          <w:i/>
          <w:sz w:val="22"/>
          <w:szCs w:val="22"/>
          <w:highlight w:val="yellow"/>
        </w:rPr>
        <w:t xml:space="preserve"> </w:t>
      </w:r>
    </w:p>
    <w:p w14:paraId="7D4BD893" w14:textId="77777777" w:rsidR="00BF70E5" w:rsidRPr="00685F5D" w:rsidRDefault="00D26D28" w:rsidP="00CA74BC">
      <w:pPr>
        <w:jc w:val="center"/>
        <w:rPr>
          <w:rFonts w:asciiTheme="minorHAnsi" w:hAnsiTheme="minorHAnsi" w:cstheme="minorHAnsi"/>
          <w:b/>
          <w:sz w:val="22"/>
          <w:szCs w:val="22"/>
          <w:u w:val="single"/>
        </w:rPr>
      </w:pPr>
      <w:r w:rsidRPr="00685F5D">
        <w:rPr>
          <w:rFonts w:asciiTheme="minorHAnsi" w:hAnsiTheme="minorHAnsi" w:cstheme="minorHAnsi"/>
          <w:b/>
          <w:sz w:val="22"/>
          <w:szCs w:val="22"/>
          <w:u w:val="single"/>
        </w:rPr>
        <w:t>Temperature Screening Training Guide</w:t>
      </w:r>
    </w:p>
    <w:p w14:paraId="61C08140" w14:textId="77777777" w:rsidR="00BF70E5" w:rsidRPr="00685F5D" w:rsidRDefault="00567598" w:rsidP="00CA74BC">
      <w:pPr>
        <w:rPr>
          <w:rFonts w:asciiTheme="minorHAnsi" w:hAnsiTheme="minorHAnsi" w:cstheme="minorHAnsi"/>
          <w:sz w:val="22"/>
          <w:szCs w:val="22"/>
        </w:rPr>
      </w:pPr>
    </w:p>
    <w:p w14:paraId="312B6C36" w14:textId="77777777" w:rsidR="00BF70E5" w:rsidRPr="00685F5D" w:rsidRDefault="00D26D28" w:rsidP="00CA74BC">
      <w:pPr>
        <w:jc w:val="both"/>
        <w:rPr>
          <w:rFonts w:asciiTheme="minorHAnsi" w:hAnsiTheme="minorHAnsi" w:cstheme="minorHAnsi"/>
          <w:sz w:val="22"/>
          <w:szCs w:val="22"/>
        </w:rPr>
      </w:pPr>
      <w:r w:rsidRPr="00685F5D">
        <w:rPr>
          <w:rFonts w:asciiTheme="minorHAnsi" w:hAnsiTheme="minorHAnsi" w:cstheme="minorHAnsi"/>
          <w:b/>
          <w:sz w:val="22"/>
          <w:szCs w:val="22"/>
        </w:rPr>
        <w:t>[Insert Company Name]</w:t>
      </w:r>
      <w:r w:rsidRPr="00685F5D">
        <w:rPr>
          <w:rFonts w:asciiTheme="minorHAnsi" w:hAnsiTheme="minorHAnsi" w:cstheme="minorHAnsi"/>
          <w:sz w:val="22"/>
          <w:szCs w:val="22"/>
        </w:rPr>
        <w:t xml:space="preserve"> (the “Company”) has implemented a comprehensive plan in response to the novel coronavirus (COVID-19) pandemic. As part of that plan and consistent with recommendations from the Centers for Disease Control and Prevention (“CCD”), the Company is instituting a temperature check program in an effort to protect the health and safety of its workforce and customers and to reduce the risk of infection.  Each person who is authorized to take the temperature of employees and others entering the workplace (“Designated Personnel”) must review this Temperature Check Training Guide and Best Practices (the “Guide”) before taking any person’s temperature.  The Guide describes the procedures Designated Personnel are required to follow when conducting temperature checks of employees and others seeking entry to the Company’s facilities. All Designated Personnel shall also review the COVID-19 Temperature Screening Protocol and the Temperature Check Log.</w:t>
      </w:r>
    </w:p>
    <w:p w14:paraId="69E32609" w14:textId="77777777" w:rsidR="00BF70E5" w:rsidRPr="00685F5D" w:rsidRDefault="00567598" w:rsidP="00CA74BC">
      <w:pPr>
        <w:jc w:val="both"/>
        <w:rPr>
          <w:rFonts w:asciiTheme="minorHAnsi" w:hAnsiTheme="minorHAnsi" w:cstheme="minorHAnsi"/>
          <w:sz w:val="22"/>
          <w:szCs w:val="22"/>
        </w:rPr>
      </w:pPr>
    </w:p>
    <w:p w14:paraId="4A371FFB" w14:textId="77777777" w:rsidR="00BF70E5" w:rsidRPr="00685F5D" w:rsidRDefault="00D26D28" w:rsidP="00CA74BC">
      <w:pPr>
        <w:jc w:val="both"/>
        <w:rPr>
          <w:rFonts w:asciiTheme="minorHAnsi" w:hAnsiTheme="minorHAnsi" w:cstheme="minorHAnsi"/>
          <w:b/>
          <w:sz w:val="22"/>
          <w:szCs w:val="22"/>
        </w:rPr>
      </w:pPr>
      <w:r w:rsidRPr="00685F5D">
        <w:rPr>
          <w:rFonts w:asciiTheme="minorHAnsi" w:hAnsiTheme="minorHAnsi" w:cstheme="minorHAnsi"/>
          <w:b/>
          <w:sz w:val="22"/>
          <w:szCs w:val="22"/>
        </w:rPr>
        <w:t>A.</w:t>
      </w:r>
      <w:r w:rsidRPr="00685F5D">
        <w:rPr>
          <w:rFonts w:asciiTheme="minorHAnsi" w:hAnsiTheme="minorHAnsi" w:cstheme="minorHAnsi"/>
          <w:b/>
          <w:sz w:val="22"/>
          <w:szCs w:val="22"/>
        </w:rPr>
        <w:tab/>
        <w:t>Use Of Personal Protective Equipment</w:t>
      </w:r>
    </w:p>
    <w:p w14:paraId="3FD2AB90" w14:textId="77777777" w:rsidR="00BF70E5" w:rsidRPr="00685F5D" w:rsidRDefault="00567598" w:rsidP="00CA74BC">
      <w:pPr>
        <w:jc w:val="both"/>
        <w:rPr>
          <w:rFonts w:asciiTheme="minorHAnsi" w:hAnsiTheme="minorHAnsi" w:cstheme="minorHAnsi"/>
          <w:sz w:val="22"/>
          <w:szCs w:val="22"/>
        </w:rPr>
      </w:pPr>
    </w:p>
    <w:p w14:paraId="100C82D1" w14:textId="77777777" w:rsidR="00BF70E5" w:rsidRPr="00685F5D" w:rsidRDefault="00D26D28" w:rsidP="00CA74BC">
      <w:pPr>
        <w:jc w:val="both"/>
        <w:rPr>
          <w:rFonts w:asciiTheme="minorHAnsi" w:hAnsiTheme="minorHAnsi" w:cstheme="minorHAnsi"/>
          <w:sz w:val="22"/>
          <w:szCs w:val="22"/>
        </w:rPr>
      </w:pPr>
      <w:r w:rsidRPr="00685F5D">
        <w:rPr>
          <w:rFonts w:asciiTheme="minorHAnsi" w:hAnsiTheme="minorHAnsi" w:cstheme="minorHAnsi"/>
          <w:sz w:val="22"/>
          <w:szCs w:val="22"/>
        </w:rPr>
        <w:t xml:space="preserve">Company shall provide each Designated Personnel with Personal Protective Equipment (PPE) as recommended by the CDC or other public health authorities.  The PPE shall consist of the following:  (i) a face mask, (ii) protective eyewear, (iii) latex gloves, and (iv) an apron or smock.  Instruction on how to put on the PPE will be provided </w:t>
      </w:r>
      <w:r w:rsidRPr="00685F5D">
        <w:rPr>
          <w:rFonts w:asciiTheme="minorHAnsi" w:hAnsiTheme="minorHAnsi" w:cstheme="minorHAnsi"/>
          <w:sz w:val="22"/>
          <w:szCs w:val="22"/>
          <w:highlight w:val="yellow"/>
        </w:rPr>
        <w:t>[</w:t>
      </w:r>
      <w:r w:rsidRPr="00685F5D">
        <w:rPr>
          <w:rFonts w:asciiTheme="minorHAnsi" w:hAnsiTheme="minorHAnsi" w:cstheme="minorHAnsi"/>
          <w:b/>
          <w:sz w:val="22"/>
          <w:szCs w:val="22"/>
          <w:highlight w:val="yellow"/>
        </w:rPr>
        <w:t>Littler Note:</w:t>
      </w:r>
      <w:r w:rsidRPr="00685F5D">
        <w:rPr>
          <w:rFonts w:asciiTheme="minorHAnsi" w:hAnsiTheme="minorHAnsi" w:cstheme="minorHAnsi"/>
          <w:sz w:val="22"/>
          <w:szCs w:val="22"/>
          <w:highlight w:val="yellow"/>
        </w:rPr>
        <w:t xml:space="preserve">  consider showing and instruction video on the  proper way to put on, take off and store the PPE, especially if using an N95 face mask]</w:t>
      </w:r>
      <w:r w:rsidRPr="00685F5D">
        <w:rPr>
          <w:rFonts w:asciiTheme="minorHAnsi" w:hAnsiTheme="minorHAnsi" w:cstheme="minorHAnsi"/>
          <w:sz w:val="22"/>
          <w:szCs w:val="22"/>
        </w:rPr>
        <w:t>.  In addition, all Designated Personnel must comply with the following:</w:t>
      </w:r>
    </w:p>
    <w:p w14:paraId="4B0334B0" w14:textId="77777777" w:rsidR="00BF70E5" w:rsidRPr="00685F5D" w:rsidRDefault="00567598" w:rsidP="00CA74BC">
      <w:pPr>
        <w:jc w:val="both"/>
        <w:rPr>
          <w:rFonts w:asciiTheme="minorHAnsi" w:hAnsiTheme="minorHAnsi" w:cstheme="minorHAnsi"/>
          <w:sz w:val="22"/>
          <w:szCs w:val="22"/>
        </w:rPr>
      </w:pPr>
    </w:p>
    <w:p w14:paraId="55091695" w14:textId="77777777" w:rsidR="00BF70E5" w:rsidRPr="00685F5D" w:rsidRDefault="00D26D28" w:rsidP="0050491E">
      <w:pPr>
        <w:pStyle w:val="ListParagraph"/>
        <w:numPr>
          <w:ilvl w:val="0"/>
          <w:numId w:val="29"/>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rPr>
        <w:t xml:space="preserve">You must wear all required PPE </w:t>
      </w:r>
      <w:r w:rsidRPr="00685F5D">
        <w:rPr>
          <w:rFonts w:asciiTheme="minorHAnsi" w:hAnsiTheme="minorHAnsi" w:cstheme="minorHAnsi"/>
          <w:sz w:val="22"/>
          <w:szCs w:val="22"/>
          <w:u w:val="single"/>
        </w:rPr>
        <w:t>before</w:t>
      </w:r>
      <w:r w:rsidRPr="00685F5D">
        <w:rPr>
          <w:rFonts w:asciiTheme="minorHAnsi" w:hAnsiTheme="minorHAnsi" w:cstheme="minorHAnsi"/>
          <w:sz w:val="22"/>
          <w:szCs w:val="22"/>
        </w:rPr>
        <w:t xml:space="preserve"> checking anyone’s temperature.</w:t>
      </w:r>
    </w:p>
    <w:p w14:paraId="58B43961" w14:textId="77777777" w:rsidR="00BF70E5" w:rsidRPr="00685F5D" w:rsidRDefault="00D26D28" w:rsidP="0050491E">
      <w:pPr>
        <w:pStyle w:val="ListParagraph"/>
        <w:numPr>
          <w:ilvl w:val="0"/>
          <w:numId w:val="16"/>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rPr>
        <w:t>Do not touch your face under the mask or protective eyewear while you are wearing the PPE.</w:t>
      </w:r>
    </w:p>
    <w:p w14:paraId="150A239F" w14:textId="77777777" w:rsidR="00BF70E5" w:rsidRPr="00685F5D" w:rsidRDefault="00D26D28" w:rsidP="0050491E">
      <w:pPr>
        <w:pStyle w:val="ListParagraph"/>
        <w:numPr>
          <w:ilvl w:val="0"/>
          <w:numId w:val="16"/>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rPr>
        <w:t>Do not take off your PPE until your temperature checking responsibilities have been completed.</w:t>
      </w:r>
    </w:p>
    <w:p w14:paraId="41053506" w14:textId="77777777" w:rsidR="00BF70E5" w:rsidRPr="00685F5D" w:rsidRDefault="00D26D28" w:rsidP="0050491E">
      <w:pPr>
        <w:pStyle w:val="ListParagraph"/>
        <w:numPr>
          <w:ilvl w:val="0"/>
          <w:numId w:val="16"/>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rPr>
        <w:t>Do not throw away any used PPE in a regular trash bin.  Use only the trash bin that has been specially marked for discarding PPE (“PPE Bin”).</w:t>
      </w:r>
    </w:p>
    <w:p w14:paraId="7FCFEBBC" w14:textId="77777777" w:rsidR="00BF70E5" w:rsidRPr="00685F5D" w:rsidRDefault="00D26D28" w:rsidP="0050491E">
      <w:pPr>
        <w:pStyle w:val="ListParagraph"/>
        <w:numPr>
          <w:ilvl w:val="0"/>
          <w:numId w:val="16"/>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rPr>
        <w:t>If you must take a restroom break, take off and discard your PPE in the PPE Bin. After doing so, do not touch your face and immediately wash your hands with soap and water or apply hand sanitizer if a sink is not in close proximity. Put on a new set of PPE when you return and before you continue taking anyone’s temperature.</w:t>
      </w:r>
    </w:p>
    <w:p w14:paraId="66939337" w14:textId="77777777" w:rsidR="00BF70E5" w:rsidRPr="00685F5D" w:rsidRDefault="00D26D28" w:rsidP="0050491E">
      <w:pPr>
        <w:pStyle w:val="ListParagraph"/>
        <w:numPr>
          <w:ilvl w:val="0"/>
          <w:numId w:val="5"/>
        </w:numPr>
        <w:spacing w:after="240"/>
        <w:ind w:left="1260" w:hanging="540"/>
        <w:jc w:val="both"/>
        <w:rPr>
          <w:rFonts w:asciiTheme="minorHAnsi" w:hAnsiTheme="minorHAnsi" w:cstheme="minorHAnsi"/>
          <w:sz w:val="22"/>
          <w:szCs w:val="22"/>
          <w:u w:val="single"/>
        </w:rPr>
      </w:pPr>
      <w:r w:rsidRPr="00685F5D">
        <w:rPr>
          <w:rFonts w:asciiTheme="minorHAnsi" w:hAnsiTheme="minorHAnsi" w:cstheme="minorHAnsi"/>
          <w:sz w:val="22"/>
          <w:szCs w:val="22"/>
        </w:rPr>
        <w:t>At the end of your shift, wash your hands thoroughly with soap before touching your face and returning to your normal duties.</w:t>
      </w:r>
    </w:p>
    <w:p w14:paraId="46839200" w14:textId="77777777" w:rsidR="00BF70E5" w:rsidRPr="00685F5D" w:rsidRDefault="00D26D28" w:rsidP="00CA74BC">
      <w:pPr>
        <w:jc w:val="both"/>
        <w:rPr>
          <w:rFonts w:asciiTheme="minorHAnsi" w:hAnsiTheme="minorHAnsi" w:cstheme="minorHAnsi"/>
          <w:b/>
          <w:sz w:val="22"/>
          <w:szCs w:val="22"/>
        </w:rPr>
      </w:pPr>
      <w:r w:rsidRPr="00685F5D">
        <w:rPr>
          <w:rFonts w:asciiTheme="minorHAnsi" w:hAnsiTheme="minorHAnsi" w:cstheme="minorHAnsi"/>
          <w:b/>
          <w:sz w:val="22"/>
          <w:szCs w:val="22"/>
        </w:rPr>
        <w:t>B.</w:t>
      </w:r>
      <w:r w:rsidRPr="00685F5D">
        <w:rPr>
          <w:rFonts w:asciiTheme="minorHAnsi" w:hAnsiTheme="minorHAnsi" w:cstheme="minorHAnsi"/>
          <w:b/>
          <w:sz w:val="22"/>
          <w:szCs w:val="22"/>
        </w:rPr>
        <w:tab/>
        <w:t>Using The Temperature Scanners</w:t>
      </w:r>
    </w:p>
    <w:p w14:paraId="4084EEDB" w14:textId="77777777" w:rsidR="00BF70E5" w:rsidRPr="00685F5D" w:rsidRDefault="00567598" w:rsidP="00CA74BC">
      <w:pPr>
        <w:jc w:val="both"/>
        <w:rPr>
          <w:rFonts w:asciiTheme="minorHAnsi" w:hAnsiTheme="minorHAnsi" w:cstheme="minorHAnsi"/>
          <w:b/>
          <w:sz w:val="22"/>
          <w:szCs w:val="22"/>
        </w:rPr>
      </w:pPr>
    </w:p>
    <w:p w14:paraId="46CC0DC4" w14:textId="77777777" w:rsidR="00BF70E5" w:rsidRPr="00685F5D" w:rsidRDefault="00D26D28" w:rsidP="0050491E">
      <w:pPr>
        <w:pStyle w:val="ListParagraph"/>
        <w:numPr>
          <w:ilvl w:val="0"/>
          <w:numId w:val="30"/>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t xml:space="preserve">All Designated Personnel will be provided with a non-contact thermometer or thermal scanner.  Training will be provided on how to use the thermal scanners, how sanitize and otherwise care for them, and how to store them.  </w:t>
      </w:r>
      <w:r w:rsidRPr="00685F5D">
        <w:rPr>
          <w:rFonts w:asciiTheme="minorHAnsi" w:hAnsiTheme="minorHAnsi" w:cstheme="minorHAnsi"/>
          <w:sz w:val="22"/>
          <w:szCs w:val="22"/>
          <w:highlight w:val="yellow"/>
        </w:rPr>
        <w:t>[</w:t>
      </w:r>
      <w:r w:rsidRPr="00685F5D">
        <w:rPr>
          <w:rFonts w:asciiTheme="minorHAnsi" w:hAnsiTheme="minorHAnsi" w:cstheme="minorHAnsi"/>
          <w:b/>
          <w:sz w:val="22"/>
          <w:szCs w:val="22"/>
          <w:highlight w:val="yellow"/>
        </w:rPr>
        <w:t>Littler Note</w:t>
      </w:r>
      <w:r w:rsidRPr="00685F5D">
        <w:rPr>
          <w:rFonts w:asciiTheme="minorHAnsi" w:hAnsiTheme="minorHAnsi" w:cstheme="minorHAnsi"/>
          <w:sz w:val="22"/>
          <w:szCs w:val="22"/>
          <w:highlight w:val="yellow"/>
        </w:rPr>
        <w:t>:  If you are using a thermal scanner, rather than a hand-held thermometer, consider bringing someone who knows how to operate the type of thermal scanners you plan to use to instruct the Designated Personnel on the proper use of thermal scanners. In the alternative, you can show employees a video from the manufacturer regarding operation of the scanners.]</w:t>
      </w:r>
    </w:p>
    <w:p w14:paraId="1D38F99D" w14:textId="77777777" w:rsidR="00BF70E5" w:rsidRPr="00685F5D" w:rsidRDefault="00D26D28" w:rsidP="0050491E">
      <w:pPr>
        <w:pStyle w:val="ListParagraph"/>
        <w:numPr>
          <w:ilvl w:val="0"/>
          <w:numId w:val="12"/>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lastRenderedPageBreak/>
        <w:t xml:space="preserve">Temperature scanners should be properly calibrated at the start of each business day.  </w:t>
      </w:r>
      <w:r w:rsidRPr="00685F5D">
        <w:rPr>
          <w:rFonts w:asciiTheme="minorHAnsi" w:eastAsia="Calibri" w:hAnsiTheme="minorHAnsi" w:cstheme="minorHAnsi"/>
          <w:sz w:val="22"/>
          <w:szCs w:val="22"/>
        </w:rPr>
        <w:t>Be sure to check with the manufacturer’s recommendations regarding calibration of the device.</w:t>
      </w:r>
    </w:p>
    <w:p w14:paraId="2DCCB49C" w14:textId="77777777" w:rsidR="00BF70E5" w:rsidRPr="00685F5D" w:rsidRDefault="00D26D28" w:rsidP="0050491E">
      <w:pPr>
        <w:pStyle w:val="ListParagraph"/>
        <w:numPr>
          <w:ilvl w:val="0"/>
          <w:numId w:val="12"/>
        </w:numPr>
        <w:spacing w:after="240"/>
        <w:ind w:left="1260" w:hanging="540"/>
        <w:jc w:val="both"/>
        <w:rPr>
          <w:rFonts w:asciiTheme="minorHAnsi" w:hAnsiTheme="minorHAnsi" w:cstheme="minorHAnsi"/>
          <w:sz w:val="22"/>
          <w:szCs w:val="22"/>
        </w:rPr>
      </w:pPr>
      <w:r w:rsidRPr="00685F5D">
        <w:rPr>
          <w:rFonts w:asciiTheme="minorHAnsi" w:eastAsia="Calibri" w:hAnsiTheme="minorHAnsi" w:cstheme="minorHAnsi"/>
          <w:sz w:val="22"/>
          <w:szCs w:val="22"/>
        </w:rPr>
        <w:t xml:space="preserve">As the checks are being conducted, the temperature scanners should be regularly sanitized and otherwise properly maintained, and should be cleared between each individual scan.  </w:t>
      </w:r>
    </w:p>
    <w:p w14:paraId="21397D78" w14:textId="77777777" w:rsidR="00BF70E5" w:rsidRPr="00685F5D" w:rsidRDefault="00D26D28" w:rsidP="0050491E">
      <w:pPr>
        <w:pStyle w:val="ListParagraph"/>
        <w:numPr>
          <w:ilvl w:val="0"/>
          <w:numId w:val="12"/>
        </w:numPr>
        <w:spacing w:after="240"/>
        <w:ind w:left="1260" w:hanging="540"/>
        <w:jc w:val="both"/>
        <w:rPr>
          <w:rFonts w:asciiTheme="minorHAnsi" w:hAnsiTheme="minorHAnsi" w:cstheme="minorHAnsi"/>
          <w:sz w:val="22"/>
          <w:szCs w:val="22"/>
        </w:rPr>
      </w:pPr>
      <w:r w:rsidRPr="00685F5D">
        <w:rPr>
          <w:rFonts w:asciiTheme="minorHAnsi" w:eastAsia="Calibri" w:hAnsiTheme="minorHAnsi" w:cstheme="minorHAnsi"/>
          <w:sz w:val="22"/>
          <w:szCs w:val="22"/>
        </w:rPr>
        <w:t>Any malfunctioning of a temperature scanner must be reportedly immediately so that it may be replaced without delay to the temperature checking process.</w:t>
      </w:r>
    </w:p>
    <w:p w14:paraId="358F324C" w14:textId="77777777" w:rsidR="00BF70E5" w:rsidRPr="00685F5D" w:rsidRDefault="00D26D28" w:rsidP="0050491E">
      <w:pPr>
        <w:pStyle w:val="ListParagraph"/>
        <w:numPr>
          <w:ilvl w:val="0"/>
          <w:numId w:val="12"/>
        </w:numPr>
        <w:spacing w:after="240"/>
        <w:ind w:left="1260" w:hanging="540"/>
        <w:jc w:val="both"/>
        <w:rPr>
          <w:rFonts w:asciiTheme="minorHAnsi" w:hAnsiTheme="minorHAnsi" w:cstheme="minorHAnsi"/>
          <w:sz w:val="22"/>
          <w:szCs w:val="22"/>
        </w:rPr>
      </w:pPr>
      <w:r w:rsidRPr="00685F5D">
        <w:rPr>
          <w:rFonts w:asciiTheme="minorHAnsi" w:eastAsia="Calibri" w:hAnsiTheme="minorHAnsi" w:cstheme="minorHAnsi"/>
          <w:sz w:val="22"/>
          <w:szCs w:val="22"/>
        </w:rPr>
        <w:t>Temperature scanners must be securely stored when not in use to prevent unauthorized modifications, tampering, or mis-calibration.</w:t>
      </w:r>
    </w:p>
    <w:p w14:paraId="51894EF2" w14:textId="77777777" w:rsidR="00BF70E5" w:rsidRPr="00685F5D" w:rsidRDefault="00D26D28" w:rsidP="00CA74BC">
      <w:pPr>
        <w:jc w:val="both"/>
        <w:rPr>
          <w:rFonts w:asciiTheme="minorHAnsi" w:hAnsiTheme="minorHAnsi" w:cstheme="minorHAnsi"/>
          <w:b/>
          <w:sz w:val="22"/>
          <w:szCs w:val="22"/>
        </w:rPr>
      </w:pPr>
      <w:r w:rsidRPr="00685F5D">
        <w:rPr>
          <w:rFonts w:asciiTheme="minorHAnsi" w:hAnsiTheme="minorHAnsi" w:cstheme="minorHAnsi"/>
          <w:b/>
          <w:sz w:val="22"/>
          <w:szCs w:val="22"/>
        </w:rPr>
        <w:t>C.</w:t>
      </w:r>
      <w:r w:rsidRPr="00685F5D">
        <w:rPr>
          <w:rFonts w:asciiTheme="minorHAnsi" w:hAnsiTheme="minorHAnsi" w:cstheme="minorHAnsi"/>
          <w:b/>
          <w:sz w:val="22"/>
          <w:szCs w:val="22"/>
        </w:rPr>
        <w:tab/>
        <w:t>Documenting The Temperature Checks</w:t>
      </w:r>
    </w:p>
    <w:p w14:paraId="1BA682BE" w14:textId="77777777" w:rsidR="00BF70E5" w:rsidRPr="00685F5D" w:rsidRDefault="00567598" w:rsidP="00CA74BC">
      <w:pPr>
        <w:jc w:val="both"/>
        <w:rPr>
          <w:rFonts w:asciiTheme="minorHAnsi" w:hAnsiTheme="minorHAnsi" w:cstheme="minorHAnsi"/>
          <w:b/>
          <w:sz w:val="22"/>
          <w:szCs w:val="22"/>
        </w:rPr>
      </w:pPr>
    </w:p>
    <w:p w14:paraId="5DF26AEB" w14:textId="77777777" w:rsidR="00BF70E5" w:rsidRPr="00685F5D" w:rsidRDefault="00D26D28" w:rsidP="0050491E">
      <w:pPr>
        <w:pStyle w:val="ListParagraph"/>
        <w:numPr>
          <w:ilvl w:val="0"/>
          <w:numId w:val="31"/>
        </w:numPr>
        <w:spacing w:after="240"/>
        <w:ind w:left="1260" w:hanging="540"/>
        <w:jc w:val="both"/>
        <w:rPr>
          <w:rFonts w:asciiTheme="minorHAnsi" w:hAnsiTheme="minorHAnsi" w:cstheme="minorHAnsi"/>
          <w:sz w:val="22"/>
          <w:szCs w:val="22"/>
        </w:rPr>
      </w:pPr>
      <w:r w:rsidRPr="00685F5D">
        <w:rPr>
          <w:rFonts w:asciiTheme="minorHAnsi" w:hAnsiTheme="minorHAnsi" w:cstheme="minorHAnsi"/>
          <w:b/>
          <w:sz w:val="22"/>
          <w:szCs w:val="22"/>
        </w:rPr>
        <w:t xml:space="preserve">EITHER: </w:t>
      </w:r>
      <w:r w:rsidRPr="00685F5D">
        <w:rPr>
          <w:rFonts w:asciiTheme="minorHAnsi" w:hAnsiTheme="minorHAnsi" w:cstheme="minorHAnsi"/>
          <w:sz w:val="22"/>
          <w:szCs w:val="22"/>
        </w:rPr>
        <w:t>Designated Personnel must record all temperatures that are 100.4</w:t>
      </w:r>
      <w:r w:rsidRPr="00685F5D">
        <w:rPr>
          <w:rFonts w:ascii="Cambria Math" w:hAnsi="Cambria Math" w:cs="Cambria Math"/>
          <w:sz w:val="22"/>
          <w:szCs w:val="22"/>
        </w:rPr>
        <w:t>℉</w:t>
      </w:r>
      <w:r w:rsidRPr="00685F5D">
        <w:rPr>
          <w:rFonts w:asciiTheme="minorHAnsi" w:hAnsiTheme="minorHAnsi" w:cstheme="minorHAnsi"/>
          <w:sz w:val="22"/>
          <w:szCs w:val="22"/>
        </w:rPr>
        <w:t xml:space="preserve"> or higher in the Temperature Check Log. </w:t>
      </w:r>
      <w:r w:rsidRPr="00685F5D">
        <w:rPr>
          <w:rFonts w:asciiTheme="minorHAnsi" w:hAnsiTheme="minorHAnsi" w:cstheme="minorHAnsi"/>
          <w:b/>
          <w:sz w:val="22"/>
          <w:szCs w:val="22"/>
        </w:rPr>
        <w:t xml:space="preserve">OR: </w:t>
      </w:r>
      <w:r w:rsidRPr="00685F5D">
        <w:rPr>
          <w:rFonts w:asciiTheme="minorHAnsi" w:hAnsiTheme="minorHAnsi" w:cstheme="minorHAnsi"/>
          <w:sz w:val="22"/>
          <w:szCs w:val="22"/>
        </w:rPr>
        <w:t xml:space="preserve">Designated Personnel must (a) provide all individuals who are excluded based on their temperature with a Notice of Denial of Entry, (b) retain a duplicate copy of the Notice, and (c) send it to </w:t>
      </w:r>
      <w:r w:rsidRPr="00685F5D">
        <w:rPr>
          <w:rFonts w:asciiTheme="minorHAnsi" w:hAnsiTheme="minorHAnsi" w:cstheme="minorHAnsi"/>
          <w:b/>
          <w:sz w:val="22"/>
          <w:szCs w:val="22"/>
        </w:rPr>
        <w:t>[designate]</w:t>
      </w:r>
      <w:r w:rsidRPr="00685F5D">
        <w:rPr>
          <w:rFonts w:asciiTheme="minorHAnsi" w:hAnsiTheme="minorHAnsi" w:cstheme="minorHAnsi"/>
          <w:sz w:val="22"/>
          <w:szCs w:val="22"/>
        </w:rPr>
        <w:t xml:space="preserve"> who will maintain the record. </w:t>
      </w:r>
    </w:p>
    <w:p w14:paraId="37FCA68B" w14:textId="77777777" w:rsidR="00BF70E5" w:rsidRPr="00685F5D" w:rsidRDefault="00D26D28" w:rsidP="0050491E">
      <w:pPr>
        <w:pStyle w:val="ListParagraph"/>
        <w:numPr>
          <w:ilvl w:val="0"/>
          <w:numId w:val="13"/>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t>Do NOT record temperatures below 100.4</w:t>
      </w:r>
      <w:r w:rsidRPr="00685F5D">
        <w:rPr>
          <w:rFonts w:ascii="Cambria Math" w:hAnsi="Cambria Math" w:cs="Cambria Math"/>
          <w:sz w:val="22"/>
          <w:szCs w:val="22"/>
        </w:rPr>
        <w:t>℉</w:t>
      </w:r>
      <w:r w:rsidRPr="00685F5D">
        <w:rPr>
          <w:rFonts w:asciiTheme="minorHAnsi" w:hAnsiTheme="minorHAnsi" w:cstheme="minorHAnsi"/>
          <w:sz w:val="22"/>
          <w:szCs w:val="22"/>
        </w:rPr>
        <w:t xml:space="preserve">.  </w:t>
      </w:r>
    </w:p>
    <w:p w14:paraId="728DEEEC" w14:textId="77777777" w:rsidR="00BF70E5" w:rsidRPr="00685F5D" w:rsidRDefault="00D26D28" w:rsidP="0050491E">
      <w:pPr>
        <w:pStyle w:val="ListParagraph"/>
        <w:numPr>
          <w:ilvl w:val="0"/>
          <w:numId w:val="13"/>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u w:val="single"/>
        </w:rPr>
        <w:t>Confidentiality of Temperature Check Results</w:t>
      </w:r>
      <w:r w:rsidRPr="00685F5D">
        <w:rPr>
          <w:rFonts w:asciiTheme="minorHAnsi" w:hAnsiTheme="minorHAnsi" w:cstheme="minorHAnsi"/>
          <w:sz w:val="22"/>
          <w:szCs w:val="22"/>
        </w:rPr>
        <w:t xml:space="preserve">: All Temperature Check Report Forms and the results of the temperature checks are confidential medical information.  </w:t>
      </w:r>
      <w:r w:rsidRPr="00685F5D">
        <w:rPr>
          <w:rFonts w:asciiTheme="minorHAnsi" w:eastAsia="Calibri" w:hAnsiTheme="minorHAnsi" w:cstheme="minorHAnsi"/>
          <w:sz w:val="22"/>
          <w:szCs w:val="22"/>
        </w:rPr>
        <w:t>Designated Personnel are prohibited from disclosing information regarding the temperature checks and the results, including the identity of any individual and his/her temperature, to anyone except the designated individuals on the COVID-19 Response Team and the Legal Team.</w:t>
      </w:r>
    </w:p>
    <w:p w14:paraId="4A13B810" w14:textId="77777777" w:rsidR="00BF70E5" w:rsidRPr="00685F5D" w:rsidRDefault="00D26D28" w:rsidP="0050491E">
      <w:pPr>
        <w:pStyle w:val="ListParagraph"/>
        <w:numPr>
          <w:ilvl w:val="0"/>
          <w:numId w:val="13"/>
        </w:numPr>
        <w:spacing w:after="240"/>
        <w:ind w:left="1260" w:hanging="540"/>
        <w:jc w:val="both"/>
        <w:rPr>
          <w:rFonts w:asciiTheme="minorHAnsi" w:hAnsiTheme="minorHAnsi" w:cstheme="minorHAnsi"/>
          <w:sz w:val="22"/>
          <w:szCs w:val="22"/>
        </w:rPr>
      </w:pPr>
      <w:r w:rsidRPr="00685F5D">
        <w:rPr>
          <w:rFonts w:asciiTheme="minorHAnsi" w:eastAsia="Calibri" w:hAnsiTheme="minorHAnsi" w:cstheme="minorHAnsi"/>
          <w:sz w:val="22"/>
          <w:szCs w:val="22"/>
        </w:rPr>
        <w:t xml:space="preserve">At the end of the temperature checking process, the Designated Personnel who took the temperatures shall sign the Temperature Check Report Form at the bottom.  The Form should be collected and given to a designated individual on the COVID-19 Response Team for your shift. </w:t>
      </w:r>
      <w:r w:rsidRPr="00685F5D">
        <w:rPr>
          <w:rFonts w:asciiTheme="minorHAnsi" w:eastAsia="Calibri" w:hAnsiTheme="minorHAnsi" w:cstheme="minorHAnsi"/>
          <w:sz w:val="22"/>
          <w:szCs w:val="22"/>
          <w:highlight w:val="yellow"/>
        </w:rPr>
        <w:t>[</w:t>
      </w:r>
      <w:r w:rsidRPr="00685F5D">
        <w:rPr>
          <w:rFonts w:asciiTheme="minorHAnsi" w:eastAsia="Calibri" w:hAnsiTheme="minorHAnsi" w:cstheme="minorHAnsi"/>
          <w:b/>
          <w:sz w:val="22"/>
          <w:szCs w:val="22"/>
          <w:highlight w:val="yellow"/>
        </w:rPr>
        <w:t>Littler Note</w:t>
      </w:r>
      <w:r w:rsidRPr="00685F5D">
        <w:rPr>
          <w:rFonts w:asciiTheme="minorHAnsi" w:eastAsia="Calibri" w:hAnsiTheme="minorHAnsi" w:cstheme="minorHAnsi"/>
          <w:sz w:val="22"/>
          <w:szCs w:val="22"/>
          <w:highlight w:val="yellow"/>
        </w:rPr>
        <w:t>: Company should have a supervisor level COVID-19 Response Team member overseeing the temperature check process to resolve any issues (see below) and to collect the Temperature Check Report Form].</w:t>
      </w:r>
    </w:p>
    <w:p w14:paraId="7189200A" w14:textId="77777777" w:rsidR="00BF70E5" w:rsidRPr="00685F5D" w:rsidRDefault="00D26D28" w:rsidP="0050491E">
      <w:pPr>
        <w:pStyle w:val="ListParagraph"/>
        <w:numPr>
          <w:ilvl w:val="0"/>
          <w:numId w:val="13"/>
        </w:numPr>
        <w:spacing w:after="240"/>
        <w:ind w:left="1260" w:hanging="540"/>
        <w:jc w:val="both"/>
        <w:rPr>
          <w:rFonts w:asciiTheme="minorHAnsi" w:hAnsiTheme="minorHAnsi" w:cstheme="minorHAnsi"/>
          <w:sz w:val="22"/>
          <w:szCs w:val="22"/>
        </w:rPr>
      </w:pPr>
      <w:r w:rsidRPr="00685F5D">
        <w:rPr>
          <w:rFonts w:asciiTheme="minorHAnsi" w:eastAsia="Calibri" w:hAnsiTheme="minorHAnsi" w:cstheme="minorHAnsi"/>
          <w:sz w:val="22"/>
          <w:szCs w:val="22"/>
        </w:rPr>
        <w:t>The COVID-19 Response Team member responsible for collecting the Temperature Check Report Form should refer to the procedures in “Recording Questionnaire Responses and Exclusions” section of the COVID-19 Screening Questionnaire Protocol for storing the completed Temperature Check Report Form.</w:t>
      </w:r>
    </w:p>
    <w:p w14:paraId="349F24DB" w14:textId="77777777" w:rsidR="00BF70E5" w:rsidRPr="00685F5D" w:rsidRDefault="00D26D28" w:rsidP="00CA74BC">
      <w:pPr>
        <w:spacing w:after="240"/>
        <w:jc w:val="both"/>
        <w:rPr>
          <w:rFonts w:asciiTheme="minorHAnsi" w:hAnsiTheme="minorHAnsi" w:cstheme="minorHAnsi"/>
          <w:b/>
          <w:sz w:val="22"/>
          <w:szCs w:val="22"/>
        </w:rPr>
      </w:pPr>
      <w:r w:rsidRPr="00685F5D">
        <w:rPr>
          <w:rFonts w:asciiTheme="minorHAnsi" w:hAnsiTheme="minorHAnsi" w:cstheme="minorHAnsi"/>
          <w:b/>
          <w:sz w:val="22"/>
          <w:szCs w:val="22"/>
        </w:rPr>
        <w:t>D.</w:t>
      </w:r>
      <w:r w:rsidRPr="00685F5D">
        <w:rPr>
          <w:rFonts w:asciiTheme="minorHAnsi" w:hAnsiTheme="minorHAnsi" w:cstheme="minorHAnsi"/>
          <w:b/>
          <w:sz w:val="22"/>
          <w:szCs w:val="22"/>
        </w:rPr>
        <w:tab/>
        <w:t>Responding To Individuals With A High Temperature</w:t>
      </w:r>
    </w:p>
    <w:p w14:paraId="5855BDE6" w14:textId="77777777" w:rsidR="00BF70E5" w:rsidRPr="00685F5D" w:rsidRDefault="00D26D28" w:rsidP="0050491E">
      <w:pPr>
        <w:pStyle w:val="ListParagraph"/>
        <w:numPr>
          <w:ilvl w:val="0"/>
          <w:numId w:val="32"/>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t>Designated Personnel must inform anyone with a temperature 100.4</w:t>
      </w:r>
      <w:r w:rsidRPr="00685F5D">
        <w:rPr>
          <w:rFonts w:ascii="Cambria Math" w:hAnsi="Cambria Math" w:cs="Cambria Math"/>
          <w:sz w:val="22"/>
          <w:szCs w:val="22"/>
        </w:rPr>
        <w:t>℉</w:t>
      </w:r>
      <w:r w:rsidRPr="00685F5D">
        <w:rPr>
          <w:rFonts w:asciiTheme="minorHAnsi" w:hAnsiTheme="minorHAnsi" w:cstheme="minorHAnsi"/>
          <w:sz w:val="22"/>
          <w:szCs w:val="22"/>
        </w:rPr>
        <w:t xml:space="preserve"> or higher that they are not permitted entry.  </w:t>
      </w:r>
    </w:p>
    <w:p w14:paraId="6C630050" w14:textId="77777777" w:rsidR="00BF70E5" w:rsidRPr="00685F5D" w:rsidRDefault="00D26D28" w:rsidP="0050491E">
      <w:pPr>
        <w:pStyle w:val="ListParagraph"/>
        <w:numPr>
          <w:ilvl w:val="0"/>
          <w:numId w:val="14"/>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t xml:space="preserve">When denying entry, Designated Personnel should say, </w:t>
      </w:r>
      <w:r w:rsidRPr="00685F5D">
        <w:rPr>
          <w:rFonts w:asciiTheme="minorHAnsi" w:eastAsia="Calibri" w:hAnsiTheme="minorHAnsi" w:cstheme="minorHAnsi"/>
          <w:sz w:val="22"/>
          <w:szCs w:val="22"/>
        </w:rPr>
        <w:t xml:space="preserve">“I am sorry, but you cannot enter the Company’s facility at this time,” and hand them a Notice of Denial of Entry. If the individual is an employee, please use Notice of Denial of Entry form A. If the individual is not an employee, please use Notice of Denial of Entry form B. </w:t>
      </w:r>
      <w:r w:rsidRPr="00685F5D">
        <w:rPr>
          <w:rFonts w:asciiTheme="minorHAnsi" w:eastAsia="Calibri" w:hAnsiTheme="minorHAnsi" w:cstheme="minorHAnsi"/>
          <w:sz w:val="22"/>
          <w:szCs w:val="22"/>
          <w:highlight w:val="yellow"/>
        </w:rPr>
        <w:t>[</w:t>
      </w:r>
      <w:r w:rsidRPr="00685F5D">
        <w:rPr>
          <w:rFonts w:asciiTheme="minorHAnsi" w:eastAsia="Calibri" w:hAnsiTheme="minorHAnsi" w:cstheme="minorHAnsi"/>
          <w:b/>
          <w:sz w:val="22"/>
          <w:szCs w:val="22"/>
          <w:highlight w:val="yellow"/>
        </w:rPr>
        <w:t>Littler Note</w:t>
      </w:r>
      <w:r w:rsidRPr="00685F5D">
        <w:rPr>
          <w:rFonts w:asciiTheme="minorHAnsi" w:eastAsia="Calibri" w:hAnsiTheme="minorHAnsi" w:cstheme="minorHAnsi"/>
          <w:sz w:val="22"/>
          <w:szCs w:val="22"/>
          <w:highlight w:val="yellow"/>
        </w:rPr>
        <w:t>: For Forms A and B, please refer to the Notices included separately in this Toolkit]</w:t>
      </w:r>
      <w:r w:rsidRPr="00685F5D">
        <w:rPr>
          <w:rFonts w:asciiTheme="minorHAnsi" w:eastAsia="Calibri" w:hAnsiTheme="minorHAnsi" w:cstheme="minorHAnsi"/>
          <w:sz w:val="22"/>
          <w:szCs w:val="22"/>
        </w:rPr>
        <w:t>.</w:t>
      </w:r>
    </w:p>
    <w:p w14:paraId="2D0FDC26" w14:textId="77777777" w:rsidR="00BF70E5" w:rsidRPr="00685F5D" w:rsidRDefault="00D26D28" w:rsidP="0050491E">
      <w:pPr>
        <w:pStyle w:val="ListParagraph"/>
        <w:numPr>
          <w:ilvl w:val="0"/>
          <w:numId w:val="14"/>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t>Designated Personnel should be discrete in communicating with the individual who is denied entry so as not to cause embarrassment to the individual.</w:t>
      </w:r>
    </w:p>
    <w:p w14:paraId="547D649C" w14:textId="77777777" w:rsidR="00BF70E5" w:rsidRPr="00685F5D" w:rsidRDefault="00D26D28" w:rsidP="00005C0B">
      <w:pPr>
        <w:keepNext/>
        <w:keepLines/>
        <w:spacing w:after="240"/>
        <w:jc w:val="both"/>
        <w:rPr>
          <w:rFonts w:asciiTheme="minorHAnsi" w:hAnsiTheme="minorHAnsi" w:cstheme="minorHAnsi"/>
          <w:b/>
          <w:sz w:val="22"/>
          <w:szCs w:val="22"/>
        </w:rPr>
      </w:pPr>
      <w:r w:rsidRPr="00685F5D">
        <w:rPr>
          <w:rFonts w:asciiTheme="minorHAnsi" w:hAnsiTheme="minorHAnsi" w:cstheme="minorHAnsi"/>
          <w:b/>
          <w:sz w:val="22"/>
          <w:szCs w:val="22"/>
        </w:rPr>
        <w:lastRenderedPageBreak/>
        <w:t>E.</w:t>
      </w:r>
      <w:r w:rsidRPr="00685F5D">
        <w:rPr>
          <w:rFonts w:asciiTheme="minorHAnsi" w:hAnsiTheme="minorHAnsi" w:cstheme="minorHAnsi"/>
          <w:b/>
          <w:sz w:val="22"/>
          <w:szCs w:val="22"/>
        </w:rPr>
        <w:tab/>
        <w:t>How To Escalate Issues That Arise During The Temperature Checks</w:t>
      </w:r>
    </w:p>
    <w:p w14:paraId="6989A776" w14:textId="77777777" w:rsidR="00BF70E5" w:rsidRPr="00685F5D" w:rsidRDefault="00D26D28" w:rsidP="00005C0B">
      <w:pPr>
        <w:pStyle w:val="ListParagraph"/>
        <w:keepNext/>
        <w:keepLines/>
        <w:numPr>
          <w:ilvl w:val="0"/>
          <w:numId w:val="33"/>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u w:val="single"/>
        </w:rPr>
        <w:t>Do not engage</w:t>
      </w:r>
      <w:r w:rsidRPr="00685F5D">
        <w:rPr>
          <w:rFonts w:asciiTheme="minorHAnsi" w:hAnsiTheme="minorHAnsi" w:cstheme="minorHAnsi"/>
          <w:sz w:val="22"/>
          <w:szCs w:val="22"/>
        </w:rPr>
        <w:t xml:space="preserve">. If an individual tries to dispute the temperature check results or otherwise tries to engage with you, please escalate the matter to a designated COVID-19 Response Team member for your shift.  </w:t>
      </w:r>
      <w:r w:rsidRPr="00685F5D">
        <w:rPr>
          <w:rFonts w:asciiTheme="minorHAnsi" w:hAnsiTheme="minorHAnsi" w:cstheme="minorHAnsi"/>
          <w:sz w:val="22"/>
          <w:szCs w:val="22"/>
          <w:highlight w:val="yellow"/>
        </w:rPr>
        <w:t>[</w:t>
      </w:r>
      <w:r w:rsidRPr="00685F5D">
        <w:rPr>
          <w:rFonts w:asciiTheme="minorHAnsi" w:hAnsiTheme="minorHAnsi" w:cstheme="minorHAnsi"/>
          <w:b/>
          <w:sz w:val="22"/>
          <w:szCs w:val="22"/>
          <w:highlight w:val="yellow"/>
        </w:rPr>
        <w:t>Littler Note</w:t>
      </w:r>
      <w:r w:rsidRPr="00685F5D">
        <w:rPr>
          <w:rFonts w:asciiTheme="minorHAnsi" w:hAnsiTheme="minorHAnsi" w:cstheme="minorHAnsi"/>
          <w:sz w:val="22"/>
          <w:szCs w:val="22"/>
          <w:highlight w:val="yellow"/>
        </w:rPr>
        <w:t>:  Company should consider having a supervisor level COVID-19 Response Team member available during the temperature check process, at least initially, to review any disputes or issues that may arise during the check.  Having such a designated manager will help move the line along when there are disputes so that the temperature takers are not spending time communicating/engaging with the complaining individual.  This will also allow for consistency in resolving any disputes]</w:t>
      </w:r>
      <w:r w:rsidRPr="00685F5D">
        <w:rPr>
          <w:rFonts w:asciiTheme="minorHAnsi" w:hAnsiTheme="minorHAnsi" w:cstheme="minorHAnsi"/>
          <w:sz w:val="22"/>
          <w:szCs w:val="22"/>
        </w:rPr>
        <w:t>.</w:t>
      </w:r>
    </w:p>
    <w:p w14:paraId="60EA3E32" w14:textId="77777777" w:rsidR="00BF70E5" w:rsidRPr="00685F5D" w:rsidRDefault="00D26D28" w:rsidP="0050491E">
      <w:pPr>
        <w:pStyle w:val="ListParagraph"/>
        <w:numPr>
          <w:ilvl w:val="0"/>
          <w:numId w:val="15"/>
        </w:numPr>
        <w:spacing w:after="240"/>
        <w:ind w:left="1260" w:hanging="540"/>
        <w:jc w:val="both"/>
        <w:rPr>
          <w:rFonts w:asciiTheme="minorHAnsi" w:hAnsiTheme="minorHAnsi" w:cstheme="minorHAnsi"/>
          <w:sz w:val="22"/>
          <w:szCs w:val="22"/>
        </w:rPr>
      </w:pPr>
      <w:r w:rsidRPr="00685F5D">
        <w:rPr>
          <w:rFonts w:asciiTheme="minorHAnsi" w:hAnsiTheme="minorHAnsi" w:cstheme="minorHAnsi"/>
          <w:sz w:val="22"/>
          <w:szCs w:val="22"/>
        </w:rPr>
        <w:t>You can say, “One of our Response Team members (or supervisor) can discuss the results with you,” and refer the individual out of the line to the COVID-19 Response Team member standing by.</w:t>
      </w:r>
    </w:p>
    <w:p w14:paraId="1560E653" w14:textId="77777777" w:rsidR="00BF70E5" w:rsidRPr="00685F5D" w:rsidRDefault="00D26D28" w:rsidP="0050491E">
      <w:pPr>
        <w:pStyle w:val="ListParagraph"/>
        <w:numPr>
          <w:ilvl w:val="0"/>
          <w:numId w:val="15"/>
        </w:numPr>
        <w:spacing w:after="240"/>
        <w:ind w:left="1260" w:hanging="540"/>
        <w:jc w:val="both"/>
        <w:rPr>
          <w:rFonts w:asciiTheme="minorHAnsi" w:hAnsiTheme="minorHAnsi" w:cstheme="minorHAnsi"/>
          <w:sz w:val="22"/>
          <w:szCs w:val="22"/>
        </w:rPr>
        <w:sectPr w:rsidR="00BF70E5" w:rsidRPr="00685F5D" w:rsidSect="00113299">
          <w:headerReference w:type="default" r:id="rId33"/>
          <w:footerReference w:type="default" r:id="rId34"/>
          <w:headerReference w:type="first" r:id="rId35"/>
          <w:footerReference w:type="first" r:id="rId36"/>
          <w:pgSz w:w="12240" w:h="15840" w:code="1"/>
          <w:pgMar w:top="1440" w:right="1440" w:bottom="1152" w:left="1440" w:header="720" w:footer="432" w:gutter="0"/>
          <w:pgNumType w:start="1"/>
          <w:cols w:space="720"/>
          <w:titlePg/>
          <w:docGrid w:linePitch="360"/>
        </w:sectPr>
      </w:pPr>
      <w:r w:rsidRPr="00685F5D">
        <w:rPr>
          <w:rFonts w:asciiTheme="minorHAnsi" w:hAnsiTheme="minorHAnsi" w:cstheme="minorHAnsi"/>
          <w:sz w:val="22"/>
          <w:szCs w:val="22"/>
        </w:rPr>
        <w:t>Continue with the temperature check process.</w:t>
      </w:r>
    </w:p>
    <w:p w14:paraId="4170AFAE" w14:textId="77777777" w:rsidR="00BF70E5" w:rsidRPr="00685F5D" w:rsidRDefault="00D26D28" w:rsidP="008D1EA0">
      <w:pPr>
        <w:pStyle w:val="Default"/>
        <w:spacing w:after="120"/>
        <w:jc w:val="both"/>
        <w:rPr>
          <w:rFonts w:asciiTheme="minorHAnsi" w:hAnsiTheme="minorHAnsi" w:cstheme="minorHAnsi"/>
          <w:bCs/>
          <w:color w:val="auto"/>
          <w:sz w:val="22"/>
          <w:szCs w:val="22"/>
        </w:rPr>
      </w:pPr>
      <w:r w:rsidRPr="00685F5D">
        <w:rPr>
          <w:rFonts w:asciiTheme="minorHAnsi" w:hAnsiTheme="minorHAnsi" w:cstheme="minorHAnsi"/>
          <w:b/>
          <w:bCs/>
          <w:color w:val="auto"/>
          <w:sz w:val="22"/>
          <w:szCs w:val="22"/>
        </w:rPr>
        <w:lastRenderedPageBreak/>
        <w:t>NOTE TO USER:</w:t>
      </w:r>
      <w:r w:rsidRPr="00685F5D">
        <w:rPr>
          <w:rFonts w:asciiTheme="minorHAnsi" w:hAnsiTheme="minorHAnsi" w:cstheme="minorHAnsi"/>
          <w:bCs/>
          <w:color w:val="auto"/>
          <w:sz w:val="22"/>
          <w:szCs w:val="22"/>
        </w:rPr>
        <w:t xml:space="preserve">  If your organization is subject to the California Consumer Privacy Act (CCPA), this Notice should be provided to employees who reside in California.  If the Company wishes to provide all employees with the same notice regarding temperature screening, this notice can be distributed to the entire workforce; however, it would need to be modified to remove references to the CCPA.  </w:t>
      </w:r>
    </w:p>
    <w:p w14:paraId="1B108286" w14:textId="77777777" w:rsidR="00BF70E5" w:rsidRPr="00685F5D" w:rsidRDefault="00D26D28" w:rsidP="000F6EFB">
      <w:pPr>
        <w:pStyle w:val="Default"/>
        <w:spacing w:after="120"/>
        <w:jc w:val="center"/>
        <w:rPr>
          <w:rFonts w:asciiTheme="minorHAnsi" w:hAnsiTheme="minorHAnsi" w:cstheme="minorHAnsi"/>
          <w:b/>
          <w:bCs/>
          <w:color w:val="auto"/>
          <w:sz w:val="22"/>
          <w:szCs w:val="22"/>
          <w:u w:val="single"/>
        </w:rPr>
      </w:pPr>
      <w:r w:rsidRPr="00685F5D">
        <w:rPr>
          <w:rFonts w:asciiTheme="minorHAnsi" w:hAnsiTheme="minorHAnsi" w:cstheme="minorHAnsi"/>
          <w:b/>
          <w:bCs/>
          <w:color w:val="auto"/>
          <w:sz w:val="22"/>
          <w:szCs w:val="22"/>
          <w:u w:val="single"/>
        </w:rPr>
        <w:t>NOTICE OF COLLECTION OF TEMPERATURE SCREENING INFORMATION</w:t>
      </w:r>
    </w:p>
    <w:p w14:paraId="636C2020" w14:textId="77777777" w:rsidR="00BF70E5" w:rsidRPr="00685F5D" w:rsidRDefault="00D26D28" w:rsidP="000F6EFB">
      <w:pPr>
        <w:pStyle w:val="Default"/>
        <w:spacing w:after="120"/>
        <w:jc w:val="both"/>
        <w:rPr>
          <w:rFonts w:asciiTheme="minorHAnsi" w:hAnsiTheme="minorHAnsi" w:cstheme="minorHAnsi"/>
          <w:color w:val="auto"/>
          <w:sz w:val="22"/>
          <w:szCs w:val="22"/>
        </w:rPr>
      </w:pPr>
      <w:r w:rsidRPr="00685F5D">
        <w:rPr>
          <w:rFonts w:asciiTheme="minorHAnsi" w:hAnsiTheme="minorHAnsi" w:cstheme="minorHAnsi"/>
          <w:b/>
          <w:color w:val="auto"/>
          <w:sz w:val="22"/>
          <w:szCs w:val="22"/>
          <w:highlight w:val="yellow"/>
          <w:shd w:val="clear" w:color="auto" w:fill="FFFFFF" w:themeFill="background1"/>
        </w:rPr>
        <w:t>[Insert Company Name]</w:t>
      </w:r>
      <w:r w:rsidRPr="00685F5D">
        <w:rPr>
          <w:rFonts w:asciiTheme="minorHAnsi" w:hAnsiTheme="minorHAnsi" w:cstheme="minorHAnsi"/>
          <w:color w:val="auto"/>
          <w:sz w:val="22"/>
          <w:szCs w:val="22"/>
          <w:shd w:val="clear" w:color="auto" w:fill="FFFFFF" w:themeFill="background1"/>
        </w:rPr>
        <w:t xml:space="preserve"> (the “Company”) has implemented a comprehensive plan in response to the</w:t>
      </w:r>
      <w:r w:rsidRPr="00685F5D">
        <w:rPr>
          <w:rFonts w:asciiTheme="minorHAnsi" w:hAnsiTheme="minorHAnsi" w:cstheme="minorHAnsi"/>
          <w:color w:val="auto"/>
          <w:sz w:val="22"/>
          <w:szCs w:val="22"/>
        </w:rPr>
        <w:t xml:space="preserve"> global COVID-19 pandemic. As part of that plan, and consistent with recommendations from the U.S. Centers for Disease Control and Prevention (CDC) and other public health authorities, the Company  is performing temperature screens on all employees who access Company facilities.  </w:t>
      </w:r>
    </w:p>
    <w:p w14:paraId="46195679" w14:textId="77777777" w:rsidR="00BF70E5" w:rsidRPr="00685F5D" w:rsidRDefault="00D26D28" w:rsidP="000F6EFB">
      <w:pPr>
        <w:spacing w:after="120"/>
        <w:jc w:val="both"/>
        <w:rPr>
          <w:rFonts w:asciiTheme="minorHAnsi" w:hAnsiTheme="minorHAnsi" w:cstheme="minorHAnsi"/>
          <w:sz w:val="22"/>
          <w:szCs w:val="22"/>
        </w:rPr>
      </w:pPr>
      <w:r w:rsidRPr="00685F5D">
        <w:rPr>
          <w:rFonts w:asciiTheme="minorHAnsi" w:hAnsiTheme="minorHAnsi" w:cstheme="minorHAnsi"/>
          <w:sz w:val="22"/>
          <w:szCs w:val="22"/>
        </w:rPr>
        <w:t>Pursuant to the California Consumer Privacy Act (CCPA), the following notice explains the categories of personal information that the Company will collect in connection with the temperature screens and the purposes for which your personal information will be used.</w:t>
      </w:r>
    </w:p>
    <w:p w14:paraId="55173A8B" w14:textId="77777777" w:rsidR="00BF70E5" w:rsidRPr="00685F5D" w:rsidRDefault="00D26D28" w:rsidP="000F6EFB">
      <w:pPr>
        <w:spacing w:after="120"/>
        <w:jc w:val="both"/>
        <w:rPr>
          <w:rFonts w:asciiTheme="minorHAnsi" w:hAnsiTheme="minorHAnsi" w:cstheme="minorHAnsi"/>
          <w:sz w:val="22"/>
          <w:szCs w:val="22"/>
        </w:rPr>
      </w:pPr>
      <w:r w:rsidRPr="00685F5D">
        <w:rPr>
          <w:rFonts w:asciiTheme="minorHAnsi" w:hAnsiTheme="minorHAnsi" w:cstheme="minorHAnsi"/>
          <w:b/>
          <w:sz w:val="22"/>
          <w:szCs w:val="22"/>
          <w:u w:val="single"/>
        </w:rPr>
        <w:t>Categories of Personal Information the Company Will Collect</w:t>
      </w:r>
      <w:r w:rsidRPr="00685F5D">
        <w:rPr>
          <w:rFonts w:asciiTheme="minorHAnsi" w:hAnsiTheme="minorHAnsi" w:cstheme="minorHAnsi"/>
          <w:sz w:val="22"/>
          <w:szCs w:val="22"/>
        </w:rPr>
        <w:t xml:space="preserve">:  </w:t>
      </w:r>
    </w:p>
    <w:p w14:paraId="772DD77C" w14:textId="77777777" w:rsidR="00BF70E5" w:rsidRPr="00685F5D" w:rsidRDefault="00D26D28" w:rsidP="00AC439B">
      <w:pPr>
        <w:pStyle w:val="ListParagraph"/>
        <w:numPr>
          <w:ilvl w:val="0"/>
          <w:numId w:val="36"/>
        </w:numPr>
        <w:spacing w:after="160"/>
        <w:contextualSpacing w:val="0"/>
        <w:jc w:val="both"/>
        <w:rPr>
          <w:rFonts w:asciiTheme="minorHAnsi" w:hAnsiTheme="minorHAnsi" w:cstheme="minorHAnsi"/>
          <w:sz w:val="22"/>
          <w:szCs w:val="22"/>
        </w:rPr>
      </w:pPr>
      <w:r w:rsidRPr="00685F5D">
        <w:rPr>
          <w:rFonts w:asciiTheme="minorHAnsi" w:hAnsiTheme="minorHAnsi" w:cstheme="minorHAnsi"/>
          <w:b/>
          <w:sz w:val="22"/>
          <w:szCs w:val="22"/>
        </w:rPr>
        <w:t>Identifiers:</w:t>
      </w:r>
      <w:r w:rsidRPr="00685F5D">
        <w:rPr>
          <w:rFonts w:asciiTheme="minorHAnsi" w:hAnsiTheme="minorHAnsi" w:cstheme="minorHAnsi"/>
          <w:sz w:val="22"/>
          <w:szCs w:val="22"/>
        </w:rPr>
        <w:t xml:space="preserve"> First and Last Name</w:t>
      </w:r>
    </w:p>
    <w:p w14:paraId="34B0ACF4" w14:textId="77777777" w:rsidR="00BF70E5" w:rsidRPr="00685F5D" w:rsidRDefault="00D26D28" w:rsidP="00AC439B">
      <w:pPr>
        <w:pStyle w:val="ListParagraph"/>
        <w:numPr>
          <w:ilvl w:val="0"/>
          <w:numId w:val="36"/>
        </w:numPr>
        <w:spacing w:after="120"/>
        <w:jc w:val="both"/>
        <w:rPr>
          <w:rFonts w:asciiTheme="minorHAnsi" w:hAnsiTheme="minorHAnsi" w:cstheme="minorHAnsi"/>
          <w:sz w:val="22"/>
          <w:szCs w:val="22"/>
        </w:rPr>
      </w:pPr>
      <w:r w:rsidRPr="00685F5D">
        <w:rPr>
          <w:rFonts w:asciiTheme="minorHAnsi" w:hAnsiTheme="minorHAnsi" w:cstheme="minorHAnsi"/>
          <w:b/>
          <w:sz w:val="22"/>
          <w:szCs w:val="22"/>
        </w:rPr>
        <w:t>Medical Information:</w:t>
      </w:r>
      <w:r w:rsidRPr="00685F5D">
        <w:rPr>
          <w:rFonts w:asciiTheme="minorHAnsi" w:hAnsiTheme="minorHAnsi" w:cstheme="minorHAnsi"/>
          <w:sz w:val="22"/>
          <w:szCs w:val="22"/>
        </w:rPr>
        <w:t xml:space="preserve">  (1) current body temperature, specifically whether you display a body temperature of 100.4°F or higher; and (2) information related to symptoms of COVID-19.</w:t>
      </w:r>
    </w:p>
    <w:p w14:paraId="78E7DEAF" w14:textId="77777777" w:rsidR="00F85A94" w:rsidRPr="00685F5D" w:rsidRDefault="00D26D28" w:rsidP="00F85A94">
      <w:pPr>
        <w:jc w:val="both"/>
        <w:rPr>
          <w:rFonts w:asciiTheme="minorHAnsi" w:hAnsiTheme="minorHAnsi" w:cstheme="minorHAnsi"/>
          <w:sz w:val="22"/>
          <w:szCs w:val="22"/>
        </w:rPr>
      </w:pPr>
      <w:r w:rsidRPr="00685F5D">
        <w:rPr>
          <w:rFonts w:asciiTheme="minorHAnsi" w:hAnsiTheme="minorHAnsi" w:cstheme="minorHAnsi"/>
          <w:b/>
          <w:sz w:val="22"/>
          <w:szCs w:val="22"/>
        </w:rPr>
        <w:t>Littler Note:</w:t>
      </w:r>
      <w:r w:rsidRPr="00685F5D">
        <w:rPr>
          <w:rFonts w:asciiTheme="minorHAnsi" w:hAnsiTheme="minorHAnsi" w:cstheme="minorHAnsi"/>
          <w:sz w:val="22"/>
          <w:szCs w:val="22"/>
        </w:rPr>
        <w:t xml:space="preserve">  If the Company is using a thermal scanner to perform the temperature screens, add the following:</w:t>
      </w:r>
    </w:p>
    <w:p w14:paraId="7256DBCD" w14:textId="77777777" w:rsidR="00F85A94" w:rsidRPr="00685F5D" w:rsidRDefault="00567598" w:rsidP="00F85A94">
      <w:pPr>
        <w:jc w:val="both"/>
        <w:rPr>
          <w:rFonts w:asciiTheme="minorHAnsi" w:hAnsiTheme="minorHAnsi" w:cstheme="minorHAnsi"/>
          <w:sz w:val="22"/>
          <w:szCs w:val="22"/>
        </w:rPr>
      </w:pPr>
    </w:p>
    <w:p w14:paraId="093B4DF9" w14:textId="77777777" w:rsidR="00B10CD8" w:rsidRPr="00685F5D" w:rsidRDefault="00D26D28" w:rsidP="00B10CD8">
      <w:pPr>
        <w:pStyle w:val="ListParagraph"/>
        <w:numPr>
          <w:ilvl w:val="0"/>
          <w:numId w:val="35"/>
        </w:numPr>
        <w:jc w:val="both"/>
        <w:rPr>
          <w:rFonts w:asciiTheme="minorHAnsi" w:hAnsiTheme="minorHAnsi" w:cstheme="minorHAnsi"/>
          <w:sz w:val="22"/>
          <w:szCs w:val="22"/>
        </w:rPr>
      </w:pPr>
      <w:r w:rsidRPr="00685F5D">
        <w:rPr>
          <w:rFonts w:asciiTheme="minorHAnsi" w:hAnsiTheme="minorHAnsi" w:cstheme="minorHAnsi"/>
          <w:b/>
          <w:sz w:val="22"/>
          <w:szCs w:val="22"/>
        </w:rPr>
        <w:t>Sensory Information:</w:t>
      </w:r>
      <w:r w:rsidRPr="00685F5D">
        <w:rPr>
          <w:rFonts w:asciiTheme="minorHAnsi" w:hAnsiTheme="minorHAnsi" w:cstheme="minorHAnsi"/>
          <w:sz w:val="22"/>
          <w:szCs w:val="22"/>
        </w:rPr>
        <w:t xml:space="preserve">  thermal scan.</w:t>
      </w:r>
    </w:p>
    <w:p w14:paraId="432AFEBB" w14:textId="77777777" w:rsidR="00B10CD8" w:rsidRPr="00685F5D" w:rsidRDefault="00567598" w:rsidP="00B10CD8">
      <w:pPr>
        <w:jc w:val="both"/>
        <w:rPr>
          <w:rFonts w:asciiTheme="minorHAnsi" w:hAnsiTheme="minorHAnsi" w:cstheme="minorHAnsi"/>
          <w:sz w:val="22"/>
          <w:szCs w:val="22"/>
        </w:rPr>
      </w:pPr>
    </w:p>
    <w:p w14:paraId="637B2B64" w14:textId="77777777" w:rsidR="00B10CD8" w:rsidRPr="00685F5D" w:rsidRDefault="00D26D28" w:rsidP="00B10CD8">
      <w:pPr>
        <w:jc w:val="both"/>
        <w:rPr>
          <w:rFonts w:asciiTheme="minorHAnsi" w:hAnsiTheme="minorHAnsi" w:cstheme="minorHAnsi"/>
          <w:sz w:val="22"/>
          <w:szCs w:val="22"/>
        </w:rPr>
      </w:pPr>
      <w:r w:rsidRPr="00685F5D">
        <w:rPr>
          <w:rFonts w:asciiTheme="minorHAnsi" w:hAnsiTheme="minorHAnsi" w:cstheme="minorHAnsi"/>
          <w:sz w:val="22"/>
          <w:szCs w:val="22"/>
        </w:rPr>
        <w:t>If the Company is using a thermal scanner that has facial recognition capability, add the following:</w:t>
      </w:r>
    </w:p>
    <w:p w14:paraId="073C84E8" w14:textId="77777777" w:rsidR="00B10CD8" w:rsidRPr="00685F5D" w:rsidRDefault="00567598" w:rsidP="00B10CD8">
      <w:pPr>
        <w:jc w:val="both"/>
        <w:rPr>
          <w:rFonts w:asciiTheme="minorHAnsi" w:hAnsiTheme="minorHAnsi" w:cstheme="minorHAnsi"/>
          <w:sz w:val="22"/>
          <w:szCs w:val="22"/>
        </w:rPr>
      </w:pPr>
    </w:p>
    <w:p w14:paraId="37C36923" w14:textId="77777777" w:rsidR="00B10CD8" w:rsidRPr="00685F5D" w:rsidRDefault="00D26D28" w:rsidP="00B10CD8">
      <w:pPr>
        <w:pStyle w:val="ListParagraph"/>
        <w:numPr>
          <w:ilvl w:val="0"/>
          <w:numId w:val="35"/>
        </w:numPr>
        <w:jc w:val="both"/>
        <w:rPr>
          <w:rFonts w:asciiTheme="minorHAnsi" w:hAnsiTheme="minorHAnsi" w:cstheme="minorHAnsi"/>
          <w:sz w:val="22"/>
          <w:szCs w:val="22"/>
        </w:rPr>
      </w:pPr>
      <w:r w:rsidRPr="00685F5D">
        <w:rPr>
          <w:rFonts w:asciiTheme="minorHAnsi" w:hAnsiTheme="minorHAnsi" w:cstheme="minorHAnsi"/>
          <w:b/>
          <w:sz w:val="22"/>
          <w:szCs w:val="22"/>
        </w:rPr>
        <w:t xml:space="preserve">Biometric Information: </w:t>
      </w:r>
      <w:r w:rsidRPr="00685F5D">
        <w:rPr>
          <w:rFonts w:asciiTheme="minorHAnsi" w:hAnsiTheme="minorHAnsi" w:cstheme="minorHAnsi"/>
          <w:sz w:val="22"/>
          <w:szCs w:val="22"/>
        </w:rPr>
        <w:t>facial geometry.</w:t>
      </w:r>
    </w:p>
    <w:p w14:paraId="5EA527AC" w14:textId="77777777" w:rsidR="00B10CD8" w:rsidRPr="00685F5D" w:rsidRDefault="00567598" w:rsidP="00F85A94">
      <w:pPr>
        <w:jc w:val="both"/>
        <w:rPr>
          <w:rFonts w:asciiTheme="minorHAnsi" w:eastAsiaTheme="minorHAnsi" w:hAnsiTheme="minorHAnsi" w:cstheme="minorHAnsi"/>
          <w:sz w:val="22"/>
          <w:szCs w:val="22"/>
        </w:rPr>
      </w:pPr>
    </w:p>
    <w:p w14:paraId="00EFE806" w14:textId="77777777" w:rsidR="00E2173B" w:rsidRPr="00685F5D" w:rsidRDefault="00D26D28" w:rsidP="000F6EFB">
      <w:pPr>
        <w:pStyle w:val="Default"/>
        <w:spacing w:after="120"/>
        <w:jc w:val="both"/>
        <w:rPr>
          <w:rFonts w:asciiTheme="minorHAnsi" w:hAnsiTheme="minorHAnsi" w:cstheme="minorHAnsi"/>
          <w:color w:val="auto"/>
          <w:sz w:val="22"/>
          <w:szCs w:val="22"/>
        </w:rPr>
      </w:pPr>
      <w:r w:rsidRPr="00685F5D">
        <w:rPr>
          <w:rFonts w:asciiTheme="minorHAnsi" w:hAnsiTheme="minorHAnsi" w:cstheme="minorHAnsi"/>
          <w:b/>
          <w:color w:val="auto"/>
          <w:sz w:val="22"/>
          <w:szCs w:val="22"/>
          <w:u w:val="single"/>
        </w:rPr>
        <w:t>Purposes of Use</w:t>
      </w:r>
      <w:r w:rsidRPr="00685F5D">
        <w:rPr>
          <w:rFonts w:asciiTheme="minorHAnsi" w:hAnsiTheme="minorHAnsi" w:cstheme="minorHAnsi"/>
          <w:color w:val="auto"/>
          <w:sz w:val="22"/>
          <w:szCs w:val="22"/>
        </w:rPr>
        <w:t xml:space="preserve">:  The Company will use your personal information for the following business purposes: </w:t>
      </w:r>
    </w:p>
    <w:p w14:paraId="0EA4EF4C" w14:textId="77777777" w:rsidR="00E2173B" w:rsidRPr="00685F5D" w:rsidRDefault="00D26D28" w:rsidP="00AC439B">
      <w:pPr>
        <w:pStyle w:val="Default"/>
        <w:numPr>
          <w:ilvl w:val="0"/>
          <w:numId w:val="35"/>
        </w:numPr>
        <w:spacing w:after="120"/>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 xml:space="preserve">to protect the health and safety of our workforce; </w:t>
      </w:r>
    </w:p>
    <w:p w14:paraId="687CE42A" w14:textId="77777777" w:rsidR="00E2173B" w:rsidRPr="00685F5D" w:rsidRDefault="00D26D28" w:rsidP="00AC439B">
      <w:pPr>
        <w:pStyle w:val="Default"/>
        <w:numPr>
          <w:ilvl w:val="0"/>
          <w:numId w:val="35"/>
        </w:numPr>
        <w:spacing w:after="120"/>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 xml:space="preserve">to prevent the spread of the COVID-19 infection in the workplace; </w:t>
      </w:r>
    </w:p>
    <w:p w14:paraId="1A4A1563" w14:textId="77777777" w:rsidR="009530F3" w:rsidRPr="00685F5D" w:rsidRDefault="00D26D28" w:rsidP="00AC439B">
      <w:pPr>
        <w:pStyle w:val="Default"/>
        <w:numPr>
          <w:ilvl w:val="0"/>
          <w:numId w:val="35"/>
        </w:numPr>
        <w:spacing w:after="120"/>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 xml:space="preserve">to determine whether you are fit for duty;   </w:t>
      </w:r>
    </w:p>
    <w:p w14:paraId="272324F9" w14:textId="77777777" w:rsidR="009530F3" w:rsidRPr="00685F5D" w:rsidRDefault="00D26D28" w:rsidP="00AC439B">
      <w:pPr>
        <w:pStyle w:val="Default"/>
        <w:numPr>
          <w:ilvl w:val="0"/>
          <w:numId w:val="35"/>
        </w:numPr>
        <w:spacing w:after="120"/>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to comply with state, county, or city orders that require the Company to perform temperature screens of employees;</w:t>
      </w:r>
    </w:p>
    <w:p w14:paraId="0A4E2C2B" w14:textId="77777777" w:rsidR="001D0559" w:rsidRPr="00685F5D" w:rsidRDefault="00D26D28" w:rsidP="00AC439B">
      <w:pPr>
        <w:pStyle w:val="Default"/>
        <w:numPr>
          <w:ilvl w:val="0"/>
          <w:numId w:val="35"/>
        </w:numPr>
        <w:spacing w:after="120"/>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to comply with applicable law, government orders, or guidance issued by the CDC;</w:t>
      </w:r>
    </w:p>
    <w:p w14:paraId="74011A93" w14:textId="77777777" w:rsidR="001D0559" w:rsidRPr="00685F5D" w:rsidRDefault="00D26D28" w:rsidP="001D0559">
      <w:pPr>
        <w:pStyle w:val="Default"/>
        <w:spacing w:after="120"/>
        <w:jc w:val="both"/>
        <w:rPr>
          <w:rFonts w:asciiTheme="minorHAnsi" w:hAnsiTheme="minorHAnsi" w:cstheme="minorHAnsi"/>
          <w:color w:val="auto"/>
          <w:sz w:val="22"/>
          <w:szCs w:val="22"/>
        </w:rPr>
      </w:pPr>
      <w:r w:rsidRPr="00685F5D">
        <w:rPr>
          <w:rFonts w:asciiTheme="minorHAnsi" w:hAnsiTheme="minorHAnsi" w:cstheme="minorHAnsi"/>
          <w:b/>
          <w:color w:val="auto"/>
          <w:sz w:val="22"/>
          <w:szCs w:val="22"/>
        </w:rPr>
        <w:t>Littler Note:</w:t>
      </w:r>
      <w:r w:rsidRPr="00685F5D">
        <w:rPr>
          <w:rFonts w:asciiTheme="minorHAnsi" w:hAnsiTheme="minorHAnsi" w:cstheme="minorHAnsi"/>
          <w:color w:val="auto"/>
          <w:sz w:val="22"/>
          <w:szCs w:val="22"/>
        </w:rPr>
        <w:t xml:space="preserve">  If the Company uses a temperature scanner that collects biometric information, add the following:</w:t>
      </w:r>
    </w:p>
    <w:p w14:paraId="69657901" w14:textId="77777777" w:rsidR="001D0559" w:rsidRPr="00685F5D" w:rsidRDefault="00D26D28" w:rsidP="00AC439B">
      <w:pPr>
        <w:pStyle w:val="Default"/>
        <w:numPr>
          <w:ilvl w:val="0"/>
          <w:numId w:val="37"/>
        </w:numPr>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to confirm your identity when you perform your temperature screen.</w:t>
      </w:r>
    </w:p>
    <w:p w14:paraId="74E00216" w14:textId="77777777" w:rsidR="00B21A4D" w:rsidRPr="00685F5D" w:rsidRDefault="00567598" w:rsidP="00B21A4D">
      <w:pPr>
        <w:pStyle w:val="Default"/>
        <w:jc w:val="both"/>
        <w:rPr>
          <w:rFonts w:asciiTheme="minorHAnsi" w:hAnsiTheme="minorHAnsi" w:cstheme="minorHAnsi"/>
          <w:color w:val="auto"/>
          <w:sz w:val="22"/>
          <w:szCs w:val="22"/>
        </w:rPr>
      </w:pPr>
    </w:p>
    <w:p w14:paraId="50BD0751" w14:textId="77777777" w:rsidR="00BF70E5" w:rsidRPr="00685F5D" w:rsidRDefault="00D26D28" w:rsidP="000F6EFB">
      <w:pPr>
        <w:pStyle w:val="Default"/>
        <w:spacing w:after="120"/>
        <w:jc w:val="both"/>
        <w:rPr>
          <w:rFonts w:asciiTheme="minorHAnsi" w:hAnsiTheme="minorHAnsi" w:cstheme="minorHAnsi"/>
          <w:color w:val="auto"/>
          <w:sz w:val="22"/>
          <w:szCs w:val="22"/>
        </w:rPr>
      </w:pPr>
      <w:r w:rsidRPr="00685F5D">
        <w:rPr>
          <w:rFonts w:asciiTheme="minorHAnsi" w:hAnsiTheme="minorHAnsi" w:cstheme="minorHAnsi"/>
          <w:color w:val="auto"/>
          <w:sz w:val="22"/>
          <w:szCs w:val="22"/>
        </w:rPr>
        <w:t xml:space="preserve">These symptom screenings will be conducted on all workers at the beginning of every day or work shift before workers are permitted entry to the Company’s premises. The temperature screens will be conducted by </w:t>
      </w:r>
      <w:r w:rsidRPr="00685F5D">
        <w:rPr>
          <w:rFonts w:asciiTheme="minorHAnsi" w:hAnsiTheme="minorHAnsi" w:cstheme="minorHAnsi"/>
          <w:b/>
          <w:color w:val="auto"/>
          <w:sz w:val="22"/>
          <w:szCs w:val="22"/>
          <w:highlight w:val="yellow"/>
        </w:rPr>
        <w:t xml:space="preserve">[insert who will conduct the temperature check]  [Optional language: “trained personnel” or “[insert name of third-party company], a third-party medical provider”.]  </w:t>
      </w:r>
      <w:r w:rsidRPr="00685F5D">
        <w:rPr>
          <w:rFonts w:asciiTheme="minorHAnsi" w:hAnsiTheme="minorHAnsi" w:cstheme="minorHAnsi"/>
          <w:b/>
          <w:color w:val="auto"/>
          <w:sz w:val="22"/>
          <w:szCs w:val="22"/>
        </w:rPr>
        <w:t xml:space="preserve"> </w:t>
      </w:r>
      <w:r w:rsidRPr="00685F5D">
        <w:rPr>
          <w:rFonts w:asciiTheme="minorHAnsi" w:hAnsiTheme="minorHAnsi" w:cstheme="minorHAnsi"/>
          <w:color w:val="auto"/>
          <w:sz w:val="22"/>
          <w:szCs w:val="22"/>
        </w:rPr>
        <w:t xml:space="preserve">As precaution against the spread of the COVID-19 infection, any employee who has a body temperature of 100.4°F or higher will be </w:t>
      </w:r>
      <w:r w:rsidRPr="00685F5D">
        <w:rPr>
          <w:rFonts w:asciiTheme="minorHAnsi" w:hAnsiTheme="minorHAnsi" w:cstheme="minorHAnsi"/>
          <w:color w:val="auto"/>
          <w:sz w:val="22"/>
          <w:szCs w:val="22"/>
        </w:rPr>
        <w:lastRenderedPageBreak/>
        <w:t>excluded from the premises for:  (i) the required self-quarantine period; or (ii) until the employee provides a negative test result for COVID-19, or (iii) as an optional alternative to (i) or (ii), a fitness-for-duty certification from a health care provider.</w:t>
      </w:r>
    </w:p>
    <w:p w14:paraId="7ECE9C0B" w14:textId="77777777" w:rsidR="00BF70E5" w:rsidRPr="00685F5D" w:rsidRDefault="00D26D28" w:rsidP="000F6EFB">
      <w:pPr>
        <w:pStyle w:val="Default"/>
        <w:spacing w:after="120"/>
        <w:jc w:val="both"/>
        <w:rPr>
          <w:rFonts w:asciiTheme="minorHAnsi" w:hAnsiTheme="minorHAnsi" w:cstheme="minorHAnsi"/>
          <w:color w:val="auto"/>
          <w:sz w:val="22"/>
          <w:szCs w:val="22"/>
        </w:rPr>
        <w:sectPr w:rsidR="00BF70E5" w:rsidRPr="00685F5D" w:rsidSect="006B6E59">
          <w:headerReference w:type="default" r:id="rId37"/>
          <w:footerReference w:type="default" r:id="rId38"/>
          <w:headerReference w:type="first" r:id="rId39"/>
          <w:pgSz w:w="12240" w:h="15840" w:code="1"/>
          <w:pgMar w:top="1440" w:right="1440" w:bottom="1440" w:left="1440" w:header="720" w:footer="720" w:gutter="0"/>
          <w:pgNumType w:start="1"/>
          <w:cols w:space="720"/>
          <w:titlePg/>
          <w:docGrid w:linePitch="360"/>
        </w:sectPr>
      </w:pPr>
      <w:r w:rsidRPr="00685F5D">
        <w:rPr>
          <w:rFonts w:asciiTheme="minorHAnsi" w:hAnsiTheme="minorHAnsi" w:cstheme="minorHAnsi"/>
          <w:color w:val="auto"/>
          <w:sz w:val="22"/>
          <w:szCs w:val="22"/>
        </w:rPr>
        <w:t xml:space="preserve">The Company will treat your medical information as a confidential record. The Company will share your medical information only with those employees who have a need to know for legitimate business purposes or as required by law. If you are excluded from the premises, your </w:t>
      </w:r>
      <w:r w:rsidRPr="00685F5D">
        <w:rPr>
          <w:rFonts w:asciiTheme="minorHAnsi" w:hAnsiTheme="minorHAnsi" w:cstheme="minorHAnsi"/>
          <w:b/>
          <w:color w:val="auto"/>
          <w:sz w:val="22"/>
          <w:szCs w:val="22"/>
          <w:highlight w:val="yellow"/>
        </w:rPr>
        <w:t>[select applicable title: managers/supervisors]</w:t>
      </w:r>
      <w:r w:rsidRPr="00685F5D">
        <w:rPr>
          <w:rFonts w:asciiTheme="minorHAnsi" w:hAnsiTheme="minorHAnsi" w:cstheme="minorHAnsi"/>
          <w:color w:val="auto"/>
          <w:sz w:val="22"/>
          <w:szCs w:val="22"/>
        </w:rPr>
        <w:t xml:space="preserve"> will be notified that you will be absent from work or working remotely, as applicable, and human resources personnel will be informed as necessary to track and manage your working time and any leaves of absence.</w:t>
      </w:r>
    </w:p>
    <w:p w14:paraId="5745483B" w14:textId="77777777" w:rsidR="00BF70E5" w:rsidRPr="00685F5D" w:rsidRDefault="00D26D28" w:rsidP="008D1EA0">
      <w:pPr>
        <w:spacing w:after="160" w:line="259" w:lineRule="auto"/>
        <w:jc w:val="both"/>
        <w:rPr>
          <w:rFonts w:asciiTheme="minorHAnsi" w:hAnsiTheme="minorHAnsi" w:cstheme="minorHAnsi"/>
          <w:bCs/>
          <w:i/>
          <w:sz w:val="22"/>
          <w:szCs w:val="22"/>
        </w:rPr>
      </w:pPr>
      <w:r w:rsidRPr="00685F5D">
        <w:rPr>
          <w:rFonts w:asciiTheme="minorHAnsi" w:hAnsiTheme="minorHAnsi" w:cstheme="minorHAnsi"/>
          <w:bCs/>
          <w:i/>
          <w:sz w:val="22"/>
          <w:szCs w:val="22"/>
        </w:rPr>
        <w:lastRenderedPageBreak/>
        <w:t>This form is to be used (a) in California when temperature checks are conducted by a third-party service provider who is a licensed health care professional subject to California’s Confidentiality of Medical Information Act, or (b)  when temperature checks are conducted by a third-party service provider who is a health care provider subject to HIPAA.  California law requires that the Authorization be in 14-point font.</w:t>
      </w:r>
    </w:p>
    <w:p w14:paraId="17F0F18D" w14:textId="77777777" w:rsidR="00BF70E5" w:rsidRPr="00685F5D" w:rsidRDefault="00567598" w:rsidP="009D3F86">
      <w:pPr>
        <w:widowControl w:val="0"/>
        <w:jc w:val="center"/>
        <w:rPr>
          <w:rFonts w:asciiTheme="minorHAnsi" w:hAnsiTheme="minorHAnsi" w:cstheme="minorHAnsi"/>
          <w:b/>
          <w:bCs/>
          <w:sz w:val="28"/>
          <w:szCs w:val="28"/>
        </w:rPr>
      </w:pPr>
    </w:p>
    <w:p w14:paraId="116F7A34" w14:textId="77777777" w:rsidR="00BF70E5" w:rsidRPr="00685F5D" w:rsidRDefault="00D26D28" w:rsidP="009D3F86">
      <w:pPr>
        <w:widowControl w:val="0"/>
        <w:jc w:val="center"/>
        <w:rPr>
          <w:rFonts w:asciiTheme="minorHAnsi" w:hAnsiTheme="minorHAnsi" w:cstheme="minorHAnsi"/>
          <w:b/>
          <w:bCs/>
          <w:sz w:val="28"/>
          <w:szCs w:val="28"/>
        </w:rPr>
      </w:pPr>
      <w:r w:rsidRPr="00685F5D">
        <w:rPr>
          <w:rFonts w:asciiTheme="minorHAnsi" w:hAnsiTheme="minorHAnsi" w:cstheme="minorHAnsi"/>
          <w:b/>
          <w:bCs/>
          <w:sz w:val="28"/>
          <w:szCs w:val="28"/>
        </w:rPr>
        <w:t>AUTHORIZATION FOR RELEASE OF</w:t>
      </w:r>
    </w:p>
    <w:p w14:paraId="7CAFD768" w14:textId="77777777" w:rsidR="00BF70E5" w:rsidRPr="00685F5D" w:rsidRDefault="00D26D28" w:rsidP="009D3F86">
      <w:pPr>
        <w:widowControl w:val="0"/>
        <w:jc w:val="center"/>
        <w:rPr>
          <w:rFonts w:asciiTheme="minorHAnsi" w:hAnsiTheme="minorHAnsi" w:cstheme="minorHAnsi"/>
          <w:b/>
          <w:bCs/>
          <w:sz w:val="28"/>
          <w:szCs w:val="28"/>
          <w:u w:val="single"/>
        </w:rPr>
      </w:pPr>
      <w:r w:rsidRPr="00685F5D">
        <w:rPr>
          <w:rFonts w:asciiTheme="minorHAnsi" w:hAnsiTheme="minorHAnsi" w:cstheme="minorHAnsi"/>
          <w:b/>
          <w:bCs/>
          <w:sz w:val="28"/>
          <w:szCs w:val="28"/>
          <w:u w:val="single"/>
        </w:rPr>
        <w:t>TEMPERATURE SCREENING RESULTS</w:t>
      </w:r>
    </w:p>
    <w:p w14:paraId="00E7ABAB" w14:textId="77777777" w:rsidR="00BF70E5" w:rsidRPr="00685F5D" w:rsidRDefault="00567598" w:rsidP="009D3F86">
      <w:pPr>
        <w:widowControl w:val="0"/>
        <w:rPr>
          <w:rFonts w:asciiTheme="minorHAnsi" w:hAnsiTheme="minorHAnsi" w:cstheme="minorHAnsi"/>
          <w:sz w:val="28"/>
          <w:szCs w:val="28"/>
        </w:rPr>
      </w:pPr>
    </w:p>
    <w:p w14:paraId="52B16E66" w14:textId="77777777" w:rsidR="00BF70E5" w:rsidRPr="00685F5D" w:rsidRDefault="00D26D28" w:rsidP="009D3F86">
      <w:pPr>
        <w:widowControl w:val="0"/>
        <w:rPr>
          <w:rFonts w:asciiTheme="minorHAnsi" w:hAnsiTheme="minorHAnsi" w:cstheme="minorHAnsi"/>
          <w:b/>
          <w:sz w:val="28"/>
          <w:szCs w:val="28"/>
        </w:rPr>
      </w:pPr>
      <w:r w:rsidRPr="00685F5D">
        <w:rPr>
          <w:rFonts w:asciiTheme="minorHAnsi" w:hAnsiTheme="minorHAnsi" w:cstheme="minorHAnsi"/>
          <w:sz w:val="28"/>
          <w:szCs w:val="28"/>
        </w:rPr>
        <w:t>TO:</w:t>
      </w:r>
      <w:r w:rsidRPr="00685F5D">
        <w:rPr>
          <w:rFonts w:asciiTheme="minorHAnsi" w:hAnsiTheme="minorHAnsi" w:cstheme="minorHAnsi"/>
          <w:sz w:val="28"/>
          <w:szCs w:val="28"/>
        </w:rPr>
        <w:tab/>
        <w:t>[</w:t>
      </w:r>
      <w:r w:rsidRPr="00685F5D">
        <w:rPr>
          <w:rFonts w:asciiTheme="minorHAnsi" w:hAnsiTheme="minorHAnsi" w:cstheme="minorHAnsi"/>
          <w:b/>
          <w:sz w:val="28"/>
          <w:szCs w:val="28"/>
        </w:rPr>
        <w:t>insert name]</w:t>
      </w:r>
    </w:p>
    <w:p w14:paraId="7BE5307E" w14:textId="77777777" w:rsidR="00BF70E5" w:rsidRPr="00685F5D" w:rsidRDefault="00D26D28" w:rsidP="009D3F86">
      <w:pPr>
        <w:widowControl w:val="0"/>
        <w:rPr>
          <w:rFonts w:asciiTheme="minorHAnsi" w:hAnsiTheme="minorHAnsi" w:cstheme="minorHAnsi"/>
          <w:sz w:val="28"/>
          <w:szCs w:val="28"/>
        </w:rPr>
      </w:pPr>
      <w:r w:rsidRPr="00685F5D">
        <w:rPr>
          <w:rFonts w:asciiTheme="minorHAnsi" w:hAnsiTheme="minorHAnsi" w:cstheme="minorHAnsi"/>
          <w:sz w:val="28"/>
          <w:szCs w:val="28"/>
        </w:rPr>
        <w:tab/>
        <w:t>[</w:t>
      </w:r>
      <w:r w:rsidRPr="00685F5D">
        <w:rPr>
          <w:rFonts w:asciiTheme="minorHAnsi" w:hAnsiTheme="minorHAnsi" w:cstheme="minorHAnsi"/>
          <w:b/>
          <w:sz w:val="28"/>
          <w:szCs w:val="28"/>
        </w:rPr>
        <w:t>insert address</w:t>
      </w:r>
      <w:r w:rsidRPr="00685F5D">
        <w:rPr>
          <w:rFonts w:asciiTheme="minorHAnsi" w:hAnsiTheme="minorHAnsi" w:cstheme="minorHAnsi"/>
          <w:sz w:val="28"/>
          <w:szCs w:val="28"/>
        </w:rPr>
        <w:t>]</w:t>
      </w:r>
    </w:p>
    <w:p w14:paraId="22825D97" w14:textId="77777777" w:rsidR="00BF70E5" w:rsidRPr="00685F5D" w:rsidRDefault="00D26D28" w:rsidP="009D3F86">
      <w:pPr>
        <w:widowControl w:val="0"/>
        <w:rPr>
          <w:rFonts w:asciiTheme="minorHAnsi" w:hAnsiTheme="minorHAnsi" w:cstheme="minorHAnsi"/>
          <w:sz w:val="28"/>
          <w:szCs w:val="28"/>
        </w:rPr>
      </w:pPr>
      <w:r w:rsidRPr="00685F5D">
        <w:rPr>
          <w:rFonts w:asciiTheme="minorHAnsi" w:hAnsiTheme="minorHAnsi" w:cstheme="minorHAnsi"/>
          <w:sz w:val="28"/>
          <w:szCs w:val="28"/>
        </w:rPr>
        <w:tab/>
      </w:r>
    </w:p>
    <w:p w14:paraId="7E4D4198" w14:textId="77777777" w:rsidR="00BF70E5" w:rsidRPr="00685F5D" w:rsidRDefault="00D26D28" w:rsidP="008D1EA0">
      <w:pPr>
        <w:widowControl w:val="0"/>
        <w:numPr>
          <w:ilvl w:val="0"/>
          <w:numId w:val="34"/>
        </w:numPr>
        <w:jc w:val="both"/>
        <w:rPr>
          <w:rFonts w:asciiTheme="minorHAnsi" w:hAnsiTheme="minorHAnsi" w:cstheme="minorHAnsi"/>
          <w:bCs/>
          <w:sz w:val="28"/>
          <w:szCs w:val="28"/>
        </w:rPr>
      </w:pPr>
      <w:r w:rsidRPr="00685F5D">
        <w:rPr>
          <w:rFonts w:asciiTheme="minorHAnsi" w:hAnsiTheme="minorHAnsi" w:cstheme="minorHAnsi"/>
          <w:b/>
          <w:bCs/>
          <w:sz w:val="28"/>
          <w:szCs w:val="28"/>
        </w:rPr>
        <w:t xml:space="preserve">Authorization:  </w:t>
      </w:r>
      <w:r w:rsidRPr="00685F5D">
        <w:rPr>
          <w:rFonts w:asciiTheme="minorHAnsi" w:hAnsiTheme="minorHAnsi" w:cstheme="minorHAnsi"/>
          <w:bCs/>
          <w:sz w:val="28"/>
          <w:szCs w:val="28"/>
        </w:rPr>
        <w:t>I hereby authorize you to disclose to [</w:t>
      </w:r>
      <w:r w:rsidRPr="00685F5D">
        <w:rPr>
          <w:rFonts w:asciiTheme="minorHAnsi" w:hAnsiTheme="minorHAnsi" w:cstheme="minorHAnsi"/>
          <w:b/>
          <w:bCs/>
          <w:sz w:val="28"/>
          <w:szCs w:val="28"/>
        </w:rPr>
        <w:t>insert company name and address</w:t>
      </w:r>
      <w:r w:rsidRPr="00685F5D">
        <w:rPr>
          <w:rFonts w:asciiTheme="minorHAnsi" w:hAnsiTheme="minorHAnsi" w:cstheme="minorHAnsi"/>
          <w:bCs/>
          <w:sz w:val="28"/>
          <w:szCs w:val="28"/>
        </w:rPr>
        <w:t>]  (the “Company”), Attention: [</w:t>
      </w:r>
      <w:r w:rsidRPr="00685F5D">
        <w:rPr>
          <w:rFonts w:asciiTheme="minorHAnsi" w:hAnsiTheme="minorHAnsi" w:cstheme="minorHAnsi"/>
          <w:b/>
          <w:bCs/>
          <w:sz w:val="28"/>
          <w:szCs w:val="28"/>
        </w:rPr>
        <w:t>insert relevant job title</w:t>
      </w:r>
      <w:r w:rsidRPr="00685F5D">
        <w:rPr>
          <w:rFonts w:asciiTheme="minorHAnsi" w:hAnsiTheme="minorHAnsi" w:cstheme="minorHAnsi"/>
          <w:bCs/>
          <w:sz w:val="28"/>
          <w:szCs w:val="28"/>
        </w:rPr>
        <w:t>], the results of temperature screening conducted on me.</w:t>
      </w:r>
    </w:p>
    <w:p w14:paraId="74DA58F4" w14:textId="77777777" w:rsidR="00BF70E5" w:rsidRPr="00685F5D" w:rsidRDefault="00567598" w:rsidP="008D1EA0">
      <w:pPr>
        <w:widowControl w:val="0"/>
        <w:ind w:left="720"/>
        <w:jc w:val="both"/>
        <w:rPr>
          <w:rFonts w:asciiTheme="minorHAnsi" w:hAnsiTheme="minorHAnsi" w:cstheme="minorHAnsi"/>
          <w:bCs/>
          <w:sz w:val="28"/>
          <w:szCs w:val="28"/>
        </w:rPr>
      </w:pPr>
    </w:p>
    <w:p w14:paraId="779388D7" w14:textId="77777777" w:rsidR="00BF70E5" w:rsidRPr="00685F5D" w:rsidRDefault="00D26D28" w:rsidP="008D1EA0">
      <w:pPr>
        <w:widowControl w:val="0"/>
        <w:numPr>
          <w:ilvl w:val="0"/>
          <w:numId w:val="17"/>
        </w:numPr>
        <w:jc w:val="both"/>
        <w:rPr>
          <w:rFonts w:asciiTheme="minorHAnsi" w:hAnsiTheme="minorHAnsi" w:cstheme="minorHAnsi"/>
          <w:bCs/>
          <w:sz w:val="28"/>
          <w:szCs w:val="28"/>
        </w:rPr>
      </w:pPr>
      <w:r w:rsidRPr="00685F5D">
        <w:rPr>
          <w:rFonts w:asciiTheme="minorHAnsi" w:hAnsiTheme="minorHAnsi" w:cstheme="minorHAnsi"/>
          <w:b/>
          <w:bCs/>
          <w:sz w:val="28"/>
          <w:szCs w:val="28"/>
        </w:rPr>
        <w:t>Purpose Of The Disclosure:</w:t>
      </w:r>
      <w:r w:rsidRPr="00685F5D">
        <w:rPr>
          <w:rFonts w:asciiTheme="minorHAnsi" w:hAnsiTheme="minorHAnsi" w:cstheme="minorHAnsi"/>
          <w:sz w:val="28"/>
          <w:szCs w:val="28"/>
        </w:rPr>
        <w:t xml:space="preserve">  For my employer, [</w:t>
      </w:r>
      <w:r w:rsidRPr="00685F5D">
        <w:rPr>
          <w:rFonts w:asciiTheme="minorHAnsi" w:hAnsiTheme="minorHAnsi" w:cstheme="minorHAnsi"/>
          <w:b/>
          <w:sz w:val="28"/>
          <w:szCs w:val="28"/>
        </w:rPr>
        <w:t>insert name of company</w:t>
      </w:r>
      <w:r w:rsidRPr="00685F5D">
        <w:rPr>
          <w:rFonts w:asciiTheme="minorHAnsi" w:hAnsiTheme="minorHAnsi" w:cstheme="minorHAnsi"/>
          <w:sz w:val="28"/>
          <w:szCs w:val="28"/>
        </w:rPr>
        <w:t>], to assess my fitness for duty.</w:t>
      </w:r>
    </w:p>
    <w:p w14:paraId="71F59836" w14:textId="77777777" w:rsidR="00BF70E5" w:rsidRPr="00685F5D" w:rsidRDefault="00567598" w:rsidP="008D1EA0">
      <w:pPr>
        <w:widowControl w:val="0"/>
        <w:ind w:left="720"/>
        <w:jc w:val="both"/>
        <w:rPr>
          <w:rFonts w:asciiTheme="minorHAnsi" w:hAnsiTheme="minorHAnsi" w:cstheme="minorHAnsi"/>
          <w:bCs/>
          <w:sz w:val="28"/>
          <w:szCs w:val="28"/>
        </w:rPr>
      </w:pPr>
    </w:p>
    <w:p w14:paraId="75DD5669" w14:textId="77777777" w:rsidR="00BF70E5" w:rsidRPr="00685F5D" w:rsidRDefault="00D26D28" w:rsidP="008D1EA0">
      <w:pPr>
        <w:widowControl w:val="0"/>
        <w:numPr>
          <w:ilvl w:val="0"/>
          <w:numId w:val="17"/>
        </w:numPr>
        <w:jc w:val="both"/>
        <w:rPr>
          <w:rFonts w:asciiTheme="minorHAnsi" w:hAnsiTheme="minorHAnsi" w:cstheme="minorHAnsi"/>
          <w:bCs/>
          <w:sz w:val="28"/>
          <w:szCs w:val="28"/>
        </w:rPr>
      </w:pPr>
      <w:r w:rsidRPr="00685F5D">
        <w:rPr>
          <w:rFonts w:asciiTheme="minorHAnsi" w:hAnsiTheme="minorHAnsi" w:cstheme="minorHAnsi"/>
          <w:b/>
          <w:bCs/>
          <w:sz w:val="28"/>
          <w:szCs w:val="28"/>
        </w:rPr>
        <w:t>Revocation Rights</w:t>
      </w:r>
      <w:r w:rsidRPr="00685F5D">
        <w:rPr>
          <w:rFonts w:asciiTheme="minorHAnsi" w:hAnsiTheme="minorHAnsi" w:cstheme="minorHAnsi"/>
          <w:sz w:val="28"/>
          <w:szCs w:val="28"/>
        </w:rPr>
        <w:t xml:space="preserve">:  I understand that I have the right to revoke this Authorization at any time by sending a written notice of revocation to the health care provider identified above.  I understand that the revocation will become effective upon receipt.  I understand that any temperature screening results disclosed pursuant to this Authorization before the effective date of a revocation will not be subject to the revocation.  </w:t>
      </w:r>
    </w:p>
    <w:p w14:paraId="4748F1A8" w14:textId="77777777" w:rsidR="00BF70E5" w:rsidRPr="00685F5D" w:rsidRDefault="00567598" w:rsidP="008D1EA0">
      <w:pPr>
        <w:widowControl w:val="0"/>
        <w:ind w:left="720"/>
        <w:jc w:val="both"/>
        <w:rPr>
          <w:rFonts w:asciiTheme="minorHAnsi" w:hAnsiTheme="minorHAnsi" w:cstheme="minorHAnsi"/>
          <w:bCs/>
          <w:sz w:val="28"/>
          <w:szCs w:val="28"/>
        </w:rPr>
      </w:pPr>
    </w:p>
    <w:p w14:paraId="546B8914" w14:textId="77777777" w:rsidR="00BF70E5" w:rsidRPr="00685F5D" w:rsidRDefault="00D26D28" w:rsidP="008D1EA0">
      <w:pPr>
        <w:widowControl w:val="0"/>
        <w:numPr>
          <w:ilvl w:val="0"/>
          <w:numId w:val="17"/>
        </w:numPr>
        <w:jc w:val="both"/>
        <w:rPr>
          <w:rFonts w:asciiTheme="minorHAnsi" w:hAnsiTheme="minorHAnsi" w:cstheme="minorHAnsi"/>
          <w:bCs/>
          <w:sz w:val="28"/>
          <w:szCs w:val="28"/>
        </w:rPr>
      </w:pPr>
      <w:r w:rsidRPr="00685F5D">
        <w:rPr>
          <w:rFonts w:ascii="Calibri" w:hAnsi="Calibri" w:cs="Calibri"/>
          <w:b/>
          <w:bCs/>
          <w:sz w:val="28"/>
          <w:szCs w:val="28"/>
        </w:rPr>
        <w:t>Further Disclosure</w:t>
      </w:r>
      <w:r w:rsidRPr="00685F5D">
        <w:rPr>
          <w:rFonts w:ascii="Calibri" w:hAnsi="Calibri" w:cs="Calibri"/>
          <w:bCs/>
          <w:sz w:val="28"/>
          <w:szCs w:val="28"/>
        </w:rPr>
        <w:t>:  I understand that once the health care provider identified above discloses the temperature screening results pursuant to this Authorization, the information may no longer be protected under federal law, and the recipient may further disclose the information which it receives pursuant to this Authorization unless barred from doing so by applicable law.  I further understand that federal and state law generally prohibit the Company from re-disclosing the temperature screening results without my prior, written consent.</w:t>
      </w:r>
    </w:p>
    <w:p w14:paraId="3C76B64F" w14:textId="77777777" w:rsidR="00BF70E5" w:rsidRPr="00685F5D" w:rsidRDefault="00567598" w:rsidP="008D1EA0">
      <w:pPr>
        <w:widowControl w:val="0"/>
        <w:ind w:left="720"/>
        <w:jc w:val="both"/>
        <w:rPr>
          <w:rFonts w:asciiTheme="minorHAnsi" w:hAnsiTheme="minorHAnsi" w:cstheme="minorHAnsi"/>
          <w:bCs/>
          <w:sz w:val="28"/>
          <w:szCs w:val="28"/>
        </w:rPr>
      </w:pPr>
    </w:p>
    <w:p w14:paraId="313CB9B6" w14:textId="77777777" w:rsidR="00BF70E5" w:rsidRPr="00685F5D" w:rsidRDefault="00D26D28" w:rsidP="008D1EA0">
      <w:pPr>
        <w:widowControl w:val="0"/>
        <w:numPr>
          <w:ilvl w:val="0"/>
          <w:numId w:val="17"/>
        </w:numPr>
        <w:jc w:val="both"/>
        <w:rPr>
          <w:rFonts w:asciiTheme="minorHAnsi" w:hAnsiTheme="minorHAnsi" w:cstheme="minorHAnsi"/>
          <w:bCs/>
          <w:sz w:val="28"/>
          <w:szCs w:val="28"/>
        </w:rPr>
      </w:pPr>
      <w:r w:rsidRPr="00685F5D">
        <w:rPr>
          <w:rFonts w:asciiTheme="minorHAnsi" w:hAnsiTheme="minorHAnsi" w:cstheme="minorHAnsi"/>
          <w:b/>
          <w:bCs/>
          <w:sz w:val="28"/>
          <w:szCs w:val="28"/>
        </w:rPr>
        <w:t>Expiration Date:</w:t>
      </w:r>
      <w:r w:rsidRPr="00685F5D">
        <w:rPr>
          <w:rFonts w:asciiTheme="minorHAnsi" w:hAnsiTheme="minorHAnsi" w:cstheme="minorHAnsi"/>
          <w:sz w:val="28"/>
          <w:szCs w:val="28"/>
        </w:rPr>
        <w:t xml:space="preserve">  I understand that this Authorization will expire one year from the date stated below.</w:t>
      </w:r>
    </w:p>
    <w:p w14:paraId="01AD39C3" w14:textId="77777777" w:rsidR="00BF70E5" w:rsidRPr="00685F5D" w:rsidRDefault="00567598" w:rsidP="008D1EA0">
      <w:pPr>
        <w:widowControl w:val="0"/>
        <w:ind w:left="720"/>
        <w:jc w:val="both"/>
        <w:rPr>
          <w:rFonts w:asciiTheme="minorHAnsi" w:hAnsiTheme="minorHAnsi" w:cstheme="minorHAnsi"/>
          <w:bCs/>
          <w:sz w:val="28"/>
          <w:szCs w:val="28"/>
        </w:rPr>
      </w:pPr>
    </w:p>
    <w:p w14:paraId="6D8D9B9E" w14:textId="77777777" w:rsidR="00BF70E5" w:rsidRPr="00685F5D" w:rsidRDefault="00D26D28" w:rsidP="002561B6">
      <w:pPr>
        <w:keepNext/>
        <w:keepLines/>
        <w:widowControl w:val="0"/>
        <w:numPr>
          <w:ilvl w:val="0"/>
          <w:numId w:val="17"/>
        </w:numPr>
        <w:jc w:val="both"/>
        <w:rPr>
          <w:rFonts w:asciiTheme="minorHAnsi" w:hAnsiTheme="minorHAnsi" w:cstheme="minorHAnsi"/>
          <w:bCs/>
          <w:sz w:val="28"/>
          <w:szCs w:val="28"/>
        </w:rPr>
      </w:pPr>
      <w:r w:rsidRPr="00685F5D">
        <w:rPr>
          <w:rFonts w:ascii="Calibri" w:hAnsi="Calibri" w:cs="Calibri"/>
          <w:bCs/>
          <w:sz w:val="28"/>
          <w:szCs w:val="28"/>
        </w:rPr>
        <w:lastRenderedPageBreak/>
        <w:t>I understand that the provider listed above may condition treatment on whether I sign this Authorization.</w:t>
      </w:r>
    </w:p>
    <w:p w14:paraId="6C97FBED" w14:textId="77777777" w:rsidR="00BF70E5" w:rsidRPr="00685F5D" w:rsidRDefault="00567598" w:rsidP="008D1EA0">
      <w:pPr>
        <w:widowControl w:val="0"/>
        <w:ind w:left="720"/>
        <w:jc w:val="both"/>
        <w:rPr>
          <w:rFonts w:asciiTheme="minorHAnsi" w:hAnsiTheme="minorHAnsi" w:cstheme="minorHAnsi"/>
          <w:bCs/>
          <w:sz w:val="28"/>
          <w:szCs w:val="28"/>
        </w:rPr>
      </w:pPr>
    </w:p>
    <w:p w14:paraId="1DA8A9DD" w14:textId="77777777" w:rsidR="00BF70E5" w:rsidRPr="00685F5D" w:rsidRDefault="00D26D28" w:rsidP="008D1EA0">
      <w:pPr>
        <w:widowControl w:val="0"/>
        <w:numPr>
          <w:ilvl w:val="0"/>
          <w:numId w:val="17"/>
        </w:numPr>
        <w:jc w:val="both"/>
        <w:rPr>
          <w:rFonts w:asciiTheme="minorHAnsi" w:hAnsiTheme="minorHAnsi" w:cstheme="minorHAnsi"/>
          <w:bCs/>
          <w:sz w:val="28"/>
          <w:szCs w:val="28"/>
        </w:rPr>
      </w:pPr>
      <w:r w:rsidRPr="00685F5D">
        <w:rPr>
          <w:rFonts w:asciiTheme="minorHAnsi" w:hAnsiTheme="minorHAnsi" w:cstheme="minorHAnsi"/>
          <w:sz w:val="28"/>
          <w:szCs w:val="28"/>
        </w:rPr>
        <w:t>I understand that I am entitled to receive a paper copy of this Authorization upon request.</w:t>
      </w:r>
    </w:p>
    <w:p w14:paraId="6A893303" w14:textId="77777777" w:rsidR="00BF70E5" w:rsidRPr="00685F5D" w:rsidRDefault="00567598" w:rsidP="009D3F86">
      <w:pPr>
        <w:widowControl w:val="0"/>
        <w:jc w:val="both"/>
        <w:rPr>
          <w:rFonts w:asciiTheme="minorHAnsi" w:hAnsiTheme="minorHAnsi" w:cstheme="minorHAnsi"/>
          <w:sz w:val="28"/>
          <w:szCs w:val="28"/>
        </w:rPr>
      </w:pPr>
    </w:p>
    <w:p w14:paraId="2C76EEFB" w14:textId="77777777" w:rsidR="00BF70E5" w:rsidRPr="00685F5D" w:rsidRDefault="00567598" w:rsidP="009D3F86">
      <w:pPr>
        <w:widowControl w:val="0"/>
        <w:tabs>
          <w:tab w:val="left" w:pos="9360"/>
        </w:tabs>
        <w:rPr>
          <w:rFonts w:asciiTheme="minorHAnsi" w:hAnsiTheme="minorHAnsi" w:cstheme="minorHAnsi"/>
          <w:sz w:val="28"/>
          <w:szCs w:val="28"/>
        </w:rPr>
      </w:pPr>
    </w:p>
    <w:p w14:paraId="69BAD472" w14:textId="77777777" w:rsidR="00BF70E5" w:rsidRPr="00685F5D" w:rsidRDefault="00D26D28" w:rsidP="009D3F86">
      <w:pPr>
        <w:widowControl w:val="0"/>
        <w:tabs>
          <w:tab w:val="left" w:pos="9360"/>
        </w:tabs>
        <w:rPr>
          <w:rFonts w:asciiTheme="minorHAnsi" w:hAnsiTheme="minorHAnsi" w:cstheme="minorHAnsi"/>
          <w:sz w:val="28"/>
          <w:szCs w:val="28"/>
          <w:u w:val="single"/>
        </w:rPr>
      </w:pPr>
      <w:r w:rsidRPr="00685F5D">
        <w:rPr>
          <w:rFonts w:asciiTheme="minorHAnsi" w:hAnsiTheme="minorHAnsi" w:cstheme="minorHAnsi"/>
          <w:sz w:val="28"/>
          <w:szCs w:val="28"/>
        </w:rPr>
        <w:t>Signature:  __________________________________________</w:t>
      </w:r>
    </w:p>
    <w:p w14:paraId="3F74FB45" w14:textId="77777777" w:rsidR="00BF70E5" w:rsidRPr="00685F5D" w:rsidRDefault="00567598" w:rsidP="009D3F86">
      <w:pPr>
        <w:widowControl w:val="0"/>
        <w:tabs>
          <w:tab w:val="left" w:pos="2880"/>
          <w:tab w:val="left" w:pos="3600"/>
          <w:tab w:val="left" w:pos="7200"/>
          <w:tab w:val="left" w:pos="7650"/>
          <w:tab w:val="left" w:pos="9360"/>
        </w:tabs>
        <w:rPr>
          <w:rFonts w:asciiTheme="minorHAnsi" w:hAnsiTheme="minorHAnsi" w:cstheme="minorHAnsi"/>
          <w:sz w:val="28"/>
          <w:szCs w:val="28"/>
          <w:u w:val="single"/>
        </w:rPr>
      </w:pPr>
    </w:p>
    <w:p w14:paraId="05D86873" w14:textId="77777777" w:rsidR="00BF70E5" w:rsidRPr="00685F5D" w:rsidRDefault="00D26D28" w:rsidP="009D3F86">
      <w:pPr>
        <w:widowControl w:val="0"/>
        <w:tabs>
          <w:tab w:val="left" w:pos="2880"/>
          <w:tab w:val="left" w:pos="3600"/>
          <w:tab w:val="left" w:pos="7200"/>
          <w:tab w:val="left" w:pos="7650"/>
          <w:tab w:val="left" w:pos="9360"/>
        </w:tabs>
        <w:rPr>
          <w:rFonts w:asciiTheme="minorHAnsi" w:hAnsiTheme="minorHAnsi" w:cstheme="minorHAnsi"/>
          <w:sz w:val="28"/>
          <w:szCs w:val="28"/>
        </w:rPr>
      </w:pPr>
      <w:r w:rsidRPr="00685F5D">
        <w:rPr>
          <w:rFonts w:asciiTheme="minorHAnsi" w:hAnsiTheme="minorHAnsi" w:cstheme="minorHAnsi"/>
          <w:sz w:val="28"/>
          <w:szCs w:val="28"/>
        </w:rPr>
        <w:t>Print Name: _________________________________________</w:t>
      </w:r>
    </w:p>
    <w:p w14:paraId="5A2BCA35" w14:textId="77777777" w:rsidR="00BF70E5" w:rsidRPr="00685F5D" w:rsidRDefault="00567598" w:rsidP="009D3F86">
      <w:pPr>
        <w:widowControl w:val="0"/>
        <w:tabs>
          <w:tab w:val="left" w:pos="2880"/>
          <w:tab w:val="left" w:pos="3600"/>
          <w:tab w:val="left" w:pos="7200"/>
          <w:tab w:val="left" w:pos="7650"/>
          <w:tab w:val="left" w:pos="9360"/>
        </w:tabs>
        <w:rPr>
          <w:rFonts w:asciiTheme="minorHAnsi" w:hAnsiTheme="minorHAnsi" w:cstheme="minorHAnsi"/>
          <w:sz w:val="28"/>
          <w:szCs w:val="28"/>
        </w:rPr>
      </w:pPr>
    </w:p>
    <w:p w14:paraId="5CF94990" w14:textId="77777777" w:rsidR="00BF70E5" w:rsidRPr="00685F5D" w:rsidRDefault="00D26D28" w:rsidP="009D3F86">
      <w:pPr>
        <w:widowControl w:val="0"/>
        <w:tabs>
          <w:tab w:val="left" w:pos="2880"/>
          <w:tab w:val="left" w:pos="3600"/>
          <w:tab w:val="left" w:pos="7200"/>
          <w:tab w:val="left" w:pos="7650"/>
          <w:tab w:val="left" w:pos="9360"/>
        </w:tabs>
        <w:rPr>
          <w:rFonts w:asciiTheme="minorHAnsi" w:hAnsiTheme="minorHAnsi" w:cstheme="minorHAnsi"/>
          <w:sz w:val="28"/>
          <w:szCs w:val="28"/>
        </w:rPr>
      </w:pPr>
      <w:r w:rsidRPr="00685F5D">
        <w:rPr>
          <w:rFonts w:asciiTheme="minorHAnsi" w:hAnsiTheme="minorHAnsi" w:cstheme="minorHAnsi"/>
          <w:sz w:val="28"/>
          <w:szCs w:val="28"/>
        </w:rPr>
        <w:t>Date:  ______________________________________________</w:t>
      </w:r>
    </w:p>
    <w:p w14:paraId="6288123F" w14:textId="77777777" w:rsidR="00BF70E5" w:rsidRPr="00685F5D" w:rsidRDefault="00567598" w:rsidP="009D3F86">
      <w:pPr>
        <w:widowControl w:val="0"/>
        <w:tabs>
          <w:tab w:val="left" w:pos="2880"/>
          <w:tab w:val="left" w:pos="3600"/>
          <w:tab w:val="left" w:pos="7200"/>
          <w:tab w:val="left" w:pos="7650"/>
          <w:tab w:val="left" w:pos="9360"/>
        </w:tabs>
        <w:rPr>
          <w:rFonts w:asciiTheme="minorHAnsi" w:hAnsiTheme="minorHAnsi" w:cstheme="minorHAnsi"/>
          <w:sz w:val="28"/>
          <w:szCs w:val="28"/>
        </w:rPr>
      </w:pPr>
    </w:p>
    <w:p w14:paraId="1930DB2C" w14:textId="77777777" w:rsidR="00BF70E5" w:rsidRPr="00685F5D" w:rsidRDefault="00567598" w:rsidP="000F6EFB">
      <w:pPr>
        <w:pStyle w:val="Default"/>
        <w:spacing w:after="120"/>
        <w:jc w:val="both"/>
        <w:rPr>
          <w:rFonts w:asciiTheme="minorHAnsi" w:hAnsiTheme="minorHAnsi" w:cstheme="minorHAnsi"/>
          <w:color w:val="auto"/>
          <w:sz w:val="22"/>
          <w:szCs w:val="22"/>
        </w:rPr>
      </w:pPr>
    </w:p>
    <w:p w14:paraId="0254EA20" w14:textId="77777777" w:rsidR="00BF70E5" w:rsidRPr="00685F5D" w:rsidRDefault="00567598" w:rsidP="000F6EFB">
      <w:pPr>
        <w:pStyle w:val="Default"/>
        <w:spacing w:after="120"/>
        <w:jc w:val="both"/>
        <w:rPr>
          <w:rFonts w:asciiTheme="minorHAnsi" w:hAnsiTheme="minorHAnsi" w:cstheme="minorHAnsi"/>
          <w:color w:val="auto"/>
          <w:sz w:val="22"/>
          <w:szCs w:val="22"/>
        </w:rPr>
      </w:pPr>
    </w:p>
    <w:p w14:paraId="0EA67783" w14:textId="77777777" w:rsidR="00BF70E5" w:rsidRPr="00685F5D" w:rsidRDefault="00567598" w:rsidP="000F6EFB">
      <w:pPr>
        <w:spacing w:after="120"/>
        <w:jc w:val="both"/>
        <w:rPr>
          <w:rFonts w:asciiTheme="minorHAnsi" w:eastAsiaTheme="minorHAnsi" w:hAnsiTheme="minorHAnsi" w:cstheme="minorHAnsi"/>
          <w:sz w:val="22"/>
          <w:szCs w:val="22"/>
        </w:rPr>
      </w:pPr>
    </w:p>
    <w:p w14:paraId="2343A4AD" w14:textId="77777777" w:rsidR="00BF70E5" w:rsidRPr="00685F5D" w:rsidRDefault="00567598">
      <w:pPr>
        <w:spacing w:after="160" w:line="259" w:lineRule="auto"/>
        <w:rPr>
          <w:rFonts w:asciiTheme="minorHAnsi" w:hAnsiTheme="minorHAnsi" w:cstheme="minorHAnsi"/>
          <w:sz w:val="22"/>
          <w:szCs w:val="22"/>
        </w:rPr>
        <w:sectPr w:rsidR="00BF70E5" w:rsidRPr="00685F5D" w:rsidSect="000F0D1F">
          <w:headerReference w:type="default" r:id="rId40"/>
          <w:footerReference w:type="default" r:id="rId41"/>
          <w:headerReference w:type="first" r:id="rId42"/>
          <w:pgSz w:w="12240" w:h="15840" w:code="1"/>
          <w:pgMar w:top="1440" w:right="1440" w:bottom="1440" w:left="1440" w:header="720" w:footer="720" w:gutter="0"/>
          <w:pgNumType w:start="1"/>
          <w:cols w:space="720"/>
          <w:titlePg/>
          <w:docGrid w:linePitch="360"/>
        </w:sectPr>
      </w:pPr>
    </w:p>
    <w:p w14:paraId="75114148" w14:textId="77777777" w:rsidR="00BF70E5" w:rsidRPr="00685F5D" w:rsidRDefault="00D26D28" w:rsidP="002F30B6">
      <w:pPr>
        <w:pStyle w:val="Default"/>
        <w:jc w:val="both"/>
        <w:rPr>
          <w:rFonts w:asciiTheme="minorHAnsi" w:hAnsiTheme="minorHAnsi" w:cstheme="minorHAnsi"/>
          <w:i/>
          <w:color w:val="auto"/>
        </w:rPr>
      </w:pPr>
      <w:r w:rsidRPr="00685F5D">
        <w:rPr>
          <w:rFonts w:asciiTheme="minorHAnsi" w:hAnsiTheme="minorHAnsi" w:cstheme="minorHAnsi"/>
          <w:i/>
          <w:color w:val="auto"/>
        </w:rPr>
        <w:lastRenderedPageBreak/>
        <w:t>Any documentation that is created regarding an individual’s temperature or other specific symptoms may constitute a medical record that is subject to federal, state and/or local regulations and recordkeeping requirements.  If the Company wishes to create a single list of all individuals who are excluded for safety-related reasons, it should do so without recording the individual temperatures on that list.  If it is necessary to document that individuals were screened, the first sample log can be used to record the screener’s attestation on each date. If a state, county or municipal order requires recording of specific temperatures or of individuals with a fever over 100.4</w:t>
      </w:r>
      <w:r w:rsidRPr="00685F5D">
        <w:rPr>
          <w:i/>
          <w:color w:val="auto"/>
        </w:rPr>
        <w:t>°F</w:t>
      </w:r>
      <w:r w:rsidRPr="00685F5D">
        <w:rPr>
          <w:rFonts w:asciiTheme="minorHAnsi" w:hAnsiTheme="minorHAnsi" w:cstheme="minorHAnsi"/>
          <w:i/>
          <w:color w:val="auto"/>
        </w:rPr>
        <w:t>, the second sample log can be used to record temperatures and/or other symptoms.</w:t>
      </w:r>
    </w:p>
    <w:p w14:paraId="32026F74" w14:textId="77777777" w:rsidR="00BF70E5" w:rsidRPr="00685F5D" w:rsidRDefault="00567598" w:rsidP="00353A24">
      <w:pPr>
        <w:pStyle w:val="Default"/>
        <w:pBdr>
          <w:bottom w:val="single" w:sz="12" w:space="1" w:color="auto"/>
        </w:pBdr>
        <w:rPr>
          <w:rFonts w:asciiTheme="minorHAnsi" w:hAnsiTheme="minorHAnsi" w:cstheme="minorHAnsi"/>
          <w:color w:val="auto"/>
        </w:rPr>
      </w:pPr>
    </w:p>
    <w:p w14:paraId="227A7834" w14:textId="77777777" w:rsidR="00BF70E5" w:rsidRPr="00685F5D" w:rsidRDefault="00567598" w:rsidP="0096315E">
      <w:pPr>
        <w:rPr>
          <w:rFonts w:asciiTheme="minorHAnsi" w:hAnsiTheme="minorHAnsi" w:cstheme="minorHAnsi"/>
        </w:rPr>
      </w:pPr>
    </w:p>
    <w:p w14:paraId="4F622C2B" w14:textId="77777777" w:rsidR="00811FC8" w:rsidRPr="00685F5D" w:rsidRDefault="00D26D28" w:rsidP="00811FC8">
      <w:pPr>
        <w:jc w:val="center"/>
        <w:rPr>
          <w:rFonts w:asciiTheme="minorHAnsi" w:hAnsiTheme="minorHAnsi" w:cstheme="minorHAnsi"/>
        </w:rPr>
      </w:pPr>
      <w:r w:rsidRPr="00685F5D">
        <w:rPr>
          <w:rFonts w:asciiTheme="minorHAnsi" w:hAnsiTheme="minorHAnsi" w:cstheme="minorHAnsi"/>
          <w:b/>
          <w:u w:val="single"/>
        </w:rPr>
        <w:t>Temperature Screen Record</w:t>
      </w:r>
    </w:p>
    <w:p w14:paraId="04456031" w14:textId="77777777" w:rsidR="00811FC8" w:rsidRPr="00685F5D" w:rsidRDefault="00567598" w:rsidP="002F30B6">
      <w:pPr>
        <w:jc w:val="both"/>
        <w:rPr>
          <w:rFonts w:asciiTheme="minorHAnsi" w:hAnsiTheme="minorHAnsi" w:cstheme="minorHAnsi"/>
          <w:b/>
        </w:rPr>
      </w:pPr>
    </w:p>
    <w:p w14:paraId="7487E0DC" w14:textId="77777777" w:rsidR="00BF70E5" w:rsidRPr="00685F5D" w:rsidRDefault="00D26D28" w:rsidP="002F30B6">
      <w:pPr>
        <w:jc w:val="both"/>
        <w:rPr>
          <w:rFonts w:asciiTheme="minorHAnsi" w:hAnsiTheme="minorHAnsi" w:cstheme="minorHAnsi"/>
        </w:rPr>
      </w:pPr>
      <w:r w:rsidRPr="00685F5D">
        <w:rPr>
          <w:rFonts w:asciiTheme="minorHAnsi" w:hAnsiTheme="minorHAnsi" w:cstheme="minorHAnsi"/>
          <w:b/>
        </w:rPr>
        <w:t>Screener:</w:t>
      </w:r>
      <w:r w:rsidRPr="00685F5D">
        <w:rPr>
          <w:rFonts w:asciiTheme="minorHAnsi" w:hAnsiTheme="minorHAnsi" w:cstheme="minorHAnsi"/>
        </w:rPr>
        <w:t xml:space="preserve"> By entering your name and signature below with today’s date, you certify that you performed temperature checks on each person who entered the facility at the start of their shift or at the time of their arrival and that any individual registering a temperature of 100.4 degrees or higher was excluded from the site.</w:t>
      </w:r>
    </w:p>
    <w:p w14:paraId="1BCA4672" w14:textId="77777777" w:rsidR="00BF70E5" w:rsidRPr="00685F5D" w:rsidRDefault="00567598" w:rsidP="0096315E">
      <w:pPr>
        <w:rPr>
          <w:rFonts w:asciiTheme="minorHAnsi" w:hAnsiTheme="minorHAnsi" w:cstheme="minorHAnsi"/>
        </w:rPr>
      </w:pPr>
    </w:p>
    <w:tbl>
      <w:tblPr>
        <w:tblStyle w:val="TableGrid"/>
        <w:tblW w:w="0" w:type="auto"/>
        <w:tblLook w:val="04A0" w:firstRow="1" w:lastRow="0" w:firstColumn="1" w:lastColumn="0" w:noHBand="0" w:noVBand="1"/>
      </w:tblPr>
      <w:tblGrid>
        <w:gridCol w:w="1075"/>
        <w:gridCol w:w="1800"/>
        <w:gridCol w:w="3150"/>
        <w:gridCol w:w="3325"/>
      </w:tblGrid>
      <w:tr w:rsidR="00AC390C" w14:paraId="7E823413" w14:textId="77777777" w:rsidTr="00A01CF8">
        <w:tc>
          <w:tcPr>
            <w:tcW w:w="1075" w:type="dxa"/>
          </w:tcPr>
          <w:p w14:paraId="39FD33E5" w14:textId="77777777" w:rsidR="00BF70E5" w:rsidRPr="00685F5D" w:rsidRDefault="00D26D28" w:rsidP="00A01CF8">
            <w:pPr>
              <w:rPr>
                <w:rFonts w:asciiTheme="minorHAnsi" w:hAnsiTheme="minorHAnsi" w:cstheme="minorHAnsi"/>
                <w:b/>
              </w:rPr>
            </w:pPr>
            <w:r w:rsidRPr="00685F5D">
              <w:rPr>
                <w:rFonts w:asciiTheme="minorHAnsi" w:hAnsiTheme="minorHAnsi" w:cstheme="minorHAnsi"/>
                <w:b/>
              </w:rPr>
              <w:t>Date</w:t>
            </w:r>
          </w:p>
        </w:tc>
        <w:tc>
          <w:tcPr>
            <w:tcW w:w="1800" w:type="dxa"/>
          </w:tcPr>
          <w:p w14:paraId="41BC9FAC" w14:textId="77777777" w:rsidR="00BF70E5" w:rsidRPr="00685F5D" w:rsidRDefault="00D26D28" w:rsidP="00A01CF8">
            <w:pPr>
              <w:rPr>
                <w:rFonts w:asciiTheme="minorHAnsi" w:hAnsiTheme="minorHAnsi" w:cstheme="minorHAnsi"/>
                <w:b/>
              </w:rPr>
            </w:pPr>
            <w:r w:rsidRPr="00685F5D">
              <w:rPr>
                <w:rFonts w:asciiTheme="minorHAnsi" w:hAnsiTheme="minorHAnsi" w:cstheme="minorHAnsi"/>
                <w:b/>
              </w:rPr>
              <w:t>Shift</w:t>
            </w:r>
          </w:p>
        </w:tc>
        <w:tc>
          <w:tcPr>
            <w:tcW w:w="3150" w:type="dxa"/>
          </w:tcPr>
          <w:p w14:paraId="7C466E42" w14:textId="77777777" w:rsidR="00BF70E5" w:rsidRPr="00685F5D" w:rsidRDefault="00D26D28" w:rsidP="00A01CF8">
            <w:pPr>
              <w:rPr>
                <w:rFonts w:asciiTheme="minorHAnsi" w:hAnsiTheme="minorHAnsi" w:cstheme="minorHAnsi"/>
                <w:b/>
              </w:rPr>
            </w:pPr>
            <w:r w:rsidRPr="00685F5D">
              <w:rPr>
                <w:rFonts w:asciiTheme="minorHAnsi" w:hAnsiTheme="minorHAnsi" w:cstheme="minorHAnsi"/>
                <w:b/>
              </w:rPr>
              <w:t>Screener Name</w:t>
            </w:r>
          </w:p>
        </w:tc>
        <w:tc>
          <w:tcPr>
            <w:tcW w:w="3325" w:type="dxa"/>
          </w:tcPr>
          <w:p w14:paraId="3500E5F2" w14:textId="77777777" w:rsidR="00BF70E5" w:rsidRPr="00685F5D" w:rsidRDefault="00D26D28" w:rsidP="00A01CF8">
            <w:pPr>
              <w:rPr>
                <w:rFonts w:asciiTheme="minorHAnsi" w:hAnsiTheme="minorHAnsi" w:cstheme="minorHAnsi"/>
                <w:b/>
              </w:rPr>
            </w:pPr>
            <w:r w:rsidRPr="00685F5D">
              <w:rPr>
                <w:rFonts w:asciiTheme="minorHAnsi" w:hAnsiTheme="minorHAnsi" w:cstheme="minorHAnsi"/>
                <w:b/>
              </w:rPr>
              <w:t>Signature</w:t>
            </w:r>
          </w:p>
        </w:tc>
      </w:tr>
      <w:tr w:rsidR="00AC390C" w14:paraId="0E662F79" w14:textId="77777777" w:rsidTr="00A01CF8">
        <w:trPr>
          <w:trHeight w:val="720"/>
        </w:trPr>
        <w:tc>
          <w:tcPr>
            <w:tcW w:w="1075" w:type="dxa"/>
          </w:tcPr>
          <w:p w14:paraId="6414C1D3" w14:textId="77777777" w:rsidR="00BF70E5" w:rsidRPr="00685F5D" w:rsidRDefault="00567598" w:rsidP="00A01CF8">
            <w:pPr>
              <w:rPr>
                <w:rFonts w:asciiTheme="minorHAnsi" w:hAnsiTheme="minorHAnsi" w:cstheme="minorHAnsi"/>
              </w:rPr>
            </w:pPr>
          </w:p>
        </w:tc>
        <w:tc>
          <w:tcPr>
            <w:tcW w:w="1800" w:type="dxa"/>
          </w:tcPr>
          <w:p w14:paraId="0B5C9E7C" w14:textId="77777777" w:rsidR="00BF70E5" w:rsidRPr="00685F5D" w:rsidRDefault="00567598" w:rsidP="00A01CF8">
            <w:pPr>
              <w:rPr>
                <w:rFonts w:asciiTheme="minorHAnsi" w:hAnsiTheme="minorHAnsi" w:cstheme="minorHAnsi"/>
              </w:rPr>
            </w:pPr>
          </w:p>
        </w:tc>
        <w:tc>
          <w:tcPr>
            <w:tcW w:w="3150" w:type="dxa"/>
          </w:tcPr>
          <w:p w14:paraId="7B38C4EC" w14:textId="77777777" w:rsidR="00BF70E5" w:rsidRPr="00685F5D" w:rsidRDefault="00567598" w:rsidP="00A01CF8">
            <w:pPr>
              <w:rPr>
                <w:rFonts w:asciiTheme="minorHAnsi" w:hAnsiTheme="minorHAnsi" w:cstheme="minorHAnsi"/>
              </w:rPr>
            </w:pPr>
          </w:p>
        </w:tc>
        <w:tc>
          <w:tcPr>
            <w:tcW w:w="3325" w:type="dxa"/>
          </w:tcPr>
          <w:p w14:paraId="4BE795AF" w14:textId="77777777" w:rsidR="00BF70E5" w:rsidRPr="00685F5D" w:rsidRDefault="00567598" w:rsidP="00A01CF8">
            <w:pPr>
              <w:rPr>
                <w:rFonts w:asciiTheme="minorHAnsi" w:hAnsiTheme="minorHAnsi" w:cstheme="minorHAnsi"/>
              </w:rPr>
            </w:pPr>
          </w:p>
        </w:tc>
      </w:tr>
      <w:tr w:rsidR="00AC390C" w14:paraId="21DEDF87" w14:textId="77777777" w:rsidTr="00A01CF8">
        <w:trPr>
          <w:trHeight w:val="720"/>
        </w:trPr>
        <w:tc>
          <w:tcPr>
            <w:tcW w:w="1075" w:type="dxa"/>
          </w:tcPr>
          <w:p w14:paraId="0137E0B8" w14:textId="77777777" w:rsidR="00BF70E5" w:rsidRPr="00685F5D" w:rsidRDefault="00567598" w:rsidP="00A01CF8">
            <w:pPr>
              <w:rPr>
                <w:rFonts w:asciiTheme="minorHAnsi" w:hAnsiTheme="minorHAnsi" w:cstheme="minorHAnsi"/>
              </w:rPr>
            </w:pPr>
          </w:p>
        </w:tc>
        <w:tc>
          <w:tcPr>
            <w:tcW w:w="1800" w:type="dxa"/>
          </w:tcPr>
          <w:p w14:paraId="57B4A951" w14:textId="77777777" w:rsidR="00BF70E5" w:rsidRPr="00685F5D" w:rsidRDefault="00567598" w:rsidP="00A01CF8">
            <w:pPr>
              <w:rPr>
                <w:rFonts w:asciiTheme="minorHAnsi" w:hAnsiTheme="minorHAnsi" w:cstheme="minorHAnsi"/>
              </w:rPr>
            </w:pPr>
          </w:p>
        </w:tc>
        <w:tc>
          <w:tcPr>
            <w:tcW w:w="3150" w:type="dxa"/>
          </w:tcPr>
          <w:p w14:paraId="48D0644A" w14:textId="77777777" w:rsidR="00BF70E5" w:rsidRPr="00685F5D" w:rsidRDefault="00567598" w:rsidP="00A01CF8">
            <w:pPr>
              <w:rPr>
                <w:rFonts w:asciiTheme="minorHAnsi" w:hAnsiTheme="minorHAnsi" w:cstheme="minorHAnsi"/>
              </w:rPr>
            </w:pPr>
          </w:p>
        </w:tc>
        <w:tc>
          <w:tcPr>
            <w:tcW w:w="3325" w:type="dxa"/>
          </w:tcPr>
          <w:p w14:paraId="7DA44458" w14:textId="77777777" w:rsidR="00BF70E5" w:rsidRPr="00685F5D" w:rsidRDefault="00567598" w:rsidP="00A01CF8">
            <w:pPr>
              <w:rPr>
                <w:rFonts w:asciiTheme="minorHAnsi" w:hAnsiTheme="minorHAnsi" w:cstheme="minorHAnsi"/>
              </w:rPr>
            </w:pPr>
          </w:p>
        </w:tc>
      </w:tr>
      <w:tr w:rsidR="00AC390C" w14:paraId="280A24E9" w14:textId="77777777" w:rsidTr="00A01CF8">
        <w:trPr>
          <w:trHeight w:val="720"/>
        </w:trPr>
        <w:tc>
          <w:tcPr>
            <w:tcW w:w="1075" w:type="dxa"/>
          </w:tcPr>
          <w:p w14:paraId="7E3205BF" w14:textId="77777777" w:rsidR="00BF70E5" w:rsidRPr="00685F5D" w:rsidRDefault="00567598" w:rsidP="00A01CF8">
            <w:pPr>
              <w:rPr>
                <w:rFonts w:asciiTheme="minorHAnsi" w:hAnsiTheme="minorHAnsi" w:cstheme="minorHAnsi"/>
              </w:rPr>
            </w:pPr>
          </w:p>
        </w:tc>
        <w:tc>
          <w:tcPr>
            <w:tcW w:w="1800" w:type="dxa"/>
          </w:tcPr>
          <w:p w14:paraId="60136A12" w14:textId="77777777" w:rsidR="00BF70E5" w:rsidRPr="00685F5D" w:rsidRDefault="00567598" w:rsidP="00A01CF8">
            <w:pPr>
              <w:rPr>
                <w:rFonts w:asciiTheme="minorHAnsi" w:hAnsiTheme="minorHAnsi" w:cstheme="minorHAnsi"/>
              </w:rPr>
            </w:pPr>
          </w:p>
        </w:tc>
        <w:tc>
          <w:tcPr>
            <w:tcW w:w="3150" w:type="dxa"/>
          </w:tcPr>
          <w:p w14:paraId="63D90DC7" w14:textId="77777777" w:rsidR="00BF70E5" w:rsidRPr="00685F5D" w:rsidRDefault="00567598" w:rsidP="00A01CF8">
            <w:pPr>
              <w:rPr>
                <w:rFonts w:asciiTheme="minorHAnsi" w:hAnsiTheme="minorHAnsi" w:cstheme="minorHAnsi"/>
              </w:rPr>
            </w:pPr>
          </w:p>
        </w:tc>
        <w:tc>
          <w:tcPr>
            <w:tcW w:w="3325" w:type="dxa"/>
          </w:tcPr>
          <w:p w14:paraId="18F271F3" w14:textId="77777777" w:rsidR="00BF70E5" w:rsidRPr="00685F5D" w:rsidRDefault="00567598" w:rsidP="00A01CF8">
            <w:pPr>
              <w:rPr>
                <w:rFonts w:asciiTheme="minorHAnsi" w:hAnsiTheme="minorHAnsi" w:cstheme="minorHAnsi"/>
              </w:rPr>
            </w:pPr>
          </w:p>
        </w:tc>
      </w:tr>
      <w:tr w:rsidR="00AC390C" w14:paraId="6730E2FA" w14:textId="77777777" w:rsidTr="00A01CF8">
        <w:trPr>
          <w:trHeight w:val="720"/>
        </w:trPr>
        <w:tc>
          <w:tcPr>
            <w:tcW w:w="1075" w:type="dxa"/>
          </w:tcPr>
          <w:p w14:paraId="2836C9E0" w14:textId="77777777" w:rsidR="00BF70E5" w:rsidRPr="00685F5D" w:rsidRDefault="00567598" w:rsidP="00A01CF8">
            <w:pPr>
              <w:rPr>
                <w:rFonts w:asciiTheme="minorHAnsi" w:hAnsiTheme="minorHAnsi" w:cstheme="minorHAnsi"/>
              </w:rPr>
            </w:pPr>
          </w:p>
        </w:tc>
        <w:tc>
          <w:tcPr>
            <w:tcW w:w="1800" w:type="dxa"/>
          </w:tcPr>
          <w:p w14:paraId="58EB57F0" w14:textId="77777777" w:rsidR="00BF70E5" w:rsidRPr="00685F5D" w:rsidRDefault="00567598" w:rsidP="00A01CF8">
            <w:pPr>
              <w:rPr>
                <w:rFonts w:asciiTheme="minorHAnsi" w:hAnsiTheme="minorHAnsi" w:cstheme="minorHAnsi"/>
              </w:rPr>
            </w:pPr>
          </w:p>
        </w:tc>
        <w:tc>
          <w:tcPr>
            <w:tcW w:w="3150" w:type="dxa"/>
          </w:tcPr>
          <w:p w14:paraId="5799698E" w14:textId="77777777" w:rsidR="00BF70E5" w:rsidRPr="00685F5D" w:rsidRDefault="00567598" w:rsidP="00A01CF8">
            <w:pPr>
              <w:rPr>
                <w:rFonts w:asciiTheme="minorHAnsi" w:hAnsiTheme="minorHAnsi" w:cstheme="minorHAnsi"/>
              </w:rPr>
            </w:pPr>
          </w:p>
        </w:tc>
        <w:tc>
          <w:tcPr>
            <w:tcW w:w="3325" w:type="dxa"/>
          </w:tcPr>
          <w:p w14:paraId="33733E7C" w14:textId="77777777" w:rsidR="00BF70E5" w:rsidRPr="00685F5D" w:rsidRDefault="00567598" w:rsidP="00A01CF8">
            <w:pPr>
              <w:rPr>
                <w:rFonts w:asciiTheme="minorHAnsi" w:hAnsiTheme="minorHAnsi" w:cstheme="minorHAnsi"/>
              </w:rPr>
            </w:pPr>
          </w:p>
        </w:tc>
      </w:tr>
      <w:tr w:rsidR="00AC390C" w14:paraId="5756E885" w14:textId="77777777" w:rsidTr="00A01CF8">
        <w:trPr>
          <w:trHeight w:val="720"/>
        </w:trPr>
        <w:tc>
          <w:tcPr>
            <w:tcW w:w="1075" w:type="dxa"/>
          </w:tcPr>
          <w:p w14:paraId="5980790B" w14:textId="77777777" w:rsidR="00BF70E5" w:rsidRPr="00685F5D" w:rsidRDefault="00567598" w:rsidP="00A01CF8">
            <w:pPr>
              <w:rPr>
                <w:rFonts w:asciiTheme="minorHAnsi" w:hAnsiTheme="minorHAnsi" w:cstheme="minorHAnsi"/>
              </w:rPr>
            </w:pPr>
          </w:p>
        </w:tc>
        <w:tc>
          <w:tcPr>
            <w:tcW w:w="1800" w:type="dxa"/>
          </w:tcPr>
          <w:p w14:paraId="30B08E3D" w14:textId="77777777" w:rsidR="00BF70E5" w:rsidRPr="00685F5D" w:rsidRDefault="00567598" w:rsidP="00A01CF8">
            <w:pPr>
              <w:rPr>
                <w:rFonts w:asciiTheme="minorHAnsi" w:hAnsiTheme="minorHAnsi" w:cstheme="minorHAnsi"/>
              </w:rPr>
            </w:pPr>
          </w:p>
        </w:tc>
        <w:tc>
          <w:tcPr>
            <w:tcW w:w="3150" w:type="dxa"/>
          </w:tcPr>
          <w:p w14:paraId="004D7B94" w14:textId="77777777" w:rsidR="00BF70E5" w:rsidRPr="00685F5D" w:rsidRDefault="00567598" w:rsidP="00A01CF8">
            <w:pPr>
              <w:rPr>
                <w:rFonts w:asciiTheme="minorHAnsi" w:hAnsiTheme="minorHAnsi" w:cstheme="minorHAnsi"/>
              </w:rPr>
            </w:pPr>
          </w:p>
        </w:tc>
        <w:tc>
          <w:tcPr>
            <w:tcW w:w="3325" w:type="dxa"/>
          </w:tcPr>
          <w:p w14:paraId="378A7FD5" w14:textId="77777777" w:rsidR="00BF70E5" w:rsidRPr="00685F5D" w:rsidRDefault="00567598" w:rsidP="00A01CF8">
            <w:pPr>
              <w:rPr>
                <w:rFonts w:asciiTheme="minorHAnsi" w:hAnsiTheme="minorHAnsi" w:cstheme="minorHAnsi"/>
              </w:rPr>
            </w:pPr>
          </w:p>
        </w:tc>
      </w:tr>
      <w:tr w:rsidR="00AC390C" w14:paraId="33A4A353" w14:textId="77777777" w:rsidTr="00A01CF8">
        <w:trPr>
          <w:trHeight w:val="720"/>
        </w:trPr>
        <w:tc>
          <w:tcPr>
            <w:tcW w:w="1075" w:type="dxa"/>
          </w:tcPr>
          <w:p w14:paraId="3C230BE3" w14:textId="77777777" w:rsidR="00BF70E5" w:rsidRPr="00685F5D" w:rsidRDefault="00567598" w:rsidP="00A01CF8">
            <w:pPr>
              <w:rPr>
                <w:rFonts w:asciiTheme="minorHAnsi" w:hAnsiTheme="minorHAnsi" w:cstheme="minorHAnsi"/>
              </w:rPr>
            </w:pPr>
          </w:p>
        </w:tc>
        <w:tc>
          <w:tcPr>
            <w:tcW w:w="1800" w:type="dxa"/>
          </w:tcPr>
          <w:p w14:paraId="278BC794" w14:textId="77777777" w:rsidR="00BF70E5" w:rsidRPr="00685F5D" w:rsidRDefault="00567598" w:rsidP="00A01CF8">
            <w:pPr>
              <w:rPr>
                <w:rFonts w:asciiTheme="minorHAnsi" w:hAnsiTheme="minorHAnsi" w:cstheme="minorHAnsi"/>
              </w:rPr>
            </w:pPr>
          </w:p>
        </w:tc>
        <w:tc>
          <w:tcPr>
            <w:tcW w:w="3150" w:type="dxa"/>
          </w:tcPr>
          <w:p w14:paraId="38743083" w14:textId="77777777" w:rsidR="00BF70E5" w:rsidRPr="00685F5D" w:rsidRDefault="00567598" w:rsidP="00A01CF8">
            <w:pPr>
              <w:rPr>
                <w:rFonts w:asciiTheme="minorHAnsi" w:hAnsiTheme="minorHAnsi" w:cstheme="minorHAnsi"/>
              </w:rPr>
            </w:pPr>
          </w:p>
        </w:tc>
        <w:tc>
          <w:tcPr>
            <w:tcW w:w="3325" w:type="dxa"/>
          </w:tcPr>
          <w:p w14:paraId="5C75F0D3" w14:textId="77777777" w:rsidR="00BF70E5" w:rsidRPr="00685F5D" w:rsidRDefault="00567598" w:rsidP="00A01CF8">
            <w:pPr>
              <w:rPr>
                <w:rFonts w:asciiTheme="minorHAnsi" w:hAnsiTheme="minorHAnsi" w:cstheme="minorHAnsi"/>
              </w:rPr>
            </w:pPr>
          </w:p>
        </w:tc>
      </w:tr>
      <w:tr w:rsidR="00AC390C" w14:paraId="189C711D" w14:textId="77777777" w:rsidTr="00A01CF8">
        <w:trPr>
          <w:trHeight w:val="720"/>
        </w:trPr>
        <w:tc>
          <w:tcPr>
            <w:tcW w:w="1075" w:type="dxa"/>
          </w:tcPr>
          <w:p w14:paraId="4E1A645E" w14:textId="77777777" w:rsidR="00BF70E5" w:rsidRPr="00685F5D" w:rsidRDefault="00567598" w:rsidP="00A01CF8">
            <w:pPr>
              <w:rPr>
                <w:rFonts w:asciiTheme="minorHAnsi" w:hAnsiTheme="minorHAnsi" w:cstheme="minorHAnsi"/>
              </w:rPr>
            </w:pPr>
          </w:p>
        </w:tc>
        <w:tc>
          <w:tcPr>
            <w:tcW w:w="1800" w:type="dxa"/>
          </w:tcPr>
          <w:p w14:paraId="65895359" w14:textId="77777777" w:rsidR="00BF70E5" w:rsidRPr="00685F5D" w:rsidRDefault="00567598" w:rsidP="00A01CF8">
            <w:pPr>
              <w:rPr>
                <w:rFonts w:asciiTheme="minorHAnsi" w:hAnsiTheme="minorHAnsi" w:cstheme="minorHAnsi"/>
              </w:rPr>
            </w:pPr>
          </w:p>
        </w:tc>
        <w:tc>
          <w:tcPr>
            <w:tcW w:w="3150" w:type="dxa"/>
          </w:tcPr>
          <w:p w14:paraId="604F5812" w14:textId="77777777" w:rsidR="00BF70E5" w:rsidRPr="00685F5D" w:rsidRDefault="00567598" w:rsidP="00A01CF8">
            <w:pPr>
              <w:rPr>
                <w:rFonts w:asciiTheme="minorHAnsi" w:hAnsiTheme="minorHAnsi" w:cstheme="minorHAnsi"/>
              </w:rPr>
            </w:pPr>
          </w:p>
        </w:tc>
        <w:tc>
          <w:tcPr>
            <w:tcW w:w="3325" w:type="dxa"/>
          </w:tcPr>
          <w:p w14:paraId="5EF2831A" w14:textId="77777777" w:rsidR="00BF70E5" w:rsidRPr="00685F5D" w:rsidRDefault="00567598" w:rsidP="00A01CF8">
            <w:pPr>
              <w:rPr>
                <w:rFonts w:asciiTheme="minorHAnsi" w:hAnsiTheme="minorHAnsi" w:cstheme="minorHAnsi"/>
              </w:rPr>
            </w:pPr>
          </w:p>
        </w:tc>
      </w:tr>
      <w:tr w:rsidR="00AC390C" w14:paraId="63150317" w14:textId="77777777" w:rsidTr="00A01CF8">
        <w:trPr>
          <w:trHeight w:val="720"/>
        </w:trPr>
        <w:tc>
          <w:tcPr>
            <w:tcW w:w="1075" w:type="dxa"/>
          </w:tcPr>
          <w:p w14:paraId="44AC11E5" w14:textId="77777777" w:rsidR="00BF70E5" w:rsidRPr="00685F5D" w:rsidRDefault="00567598" w:rsidP="00A01CF8">
            <w:pPr>
              <w:rPr>
                <w:rFonts w:asciiTheme="minorHAnsi" w:hAnsiTheme="minorHAnsi" w:cstheme="minorHAnsi"/>
              </w:rPr>
            </w:pPr>
          </w:p>
        </w:tc>
        <w:tc>
          <w:tcPr>
            <w:tcW w:w="1800" w:type="dxa"/>
          </w:tcPr>
          <w:p w14:paraId="1837460D" w14:textId="77777777" w:rsidR="00BF70E5" w:rsidRPr="00685F5D" w:rsidRDefault="00567598" w:rsidP="00A01CF8">
            <w:pPr>
              <w:rPr>
                <w:rFonts w:asciiTheme="minorHAnsi" w:hAnsiTheme="minorHAnsi" w:cstheme="minorHAnsi"/>
              </w:rPr>
            </w:pPr>
          </w:p>
        </w:tc>
        <w:tc>
          <w:tcPr>
            <w:tcW w:w="3150" w:type="dxa"/>
          </w:tcPr>
          <w:p w14:paraId="1B871B9E" w14:textId="77777777" w:rsidR="00BF70E5" w:rsidRPr="00685F5D" w:rsidRDefault="00567598" w:rsidP="00A01CF8">
            <w:pPr>
              <w:rPr>
                <w:rFonts w:asciiTheme="minorHAnsi" w:hAnsiTheme="minorHAnsi" w:cstheme="minorHAnsi"/>
              </w:rPr>
            </w:pPr>
          </w:p>
        </w:tc>
        <w:tc>
          <w:tcPr>
            <w:tcW w:w="3325" w:type="dxa"/>
          </w:tcPr>
          <w:p w14:paraId="293B4D66" w14:textId="77777777" w:rsidR="00BF70E5" w:rsidRPr="00685F5D" w:rsidRDefault="00567598" w:rsidP="00A01CF8">
            <w:pPr>
              <w:rPr>
                <w:rFonts w:asciiTheme="minorHAnsi" w:hAnsiTheme="minorHAnsi" w:cstheme="minorHAnsi"/>
              </w:rPr>
            </w:pPr>
          </w:p>
        </w:tc>
      </w:tr>
      <w:tr w:rsidR="00AC390C" w14:paraId="16D351DA" w14:textId="77777777" w:rsidTr="00A01CF8">
        <w:trPr>
          <w:trHeight w:val="720"/>
        </w:trPr>
        <w:tc>
          <w:tcPr>
            <w:tcW w:w="1075" w:type="dxa"/>
          </w:tcPr>
          <w:p w14:paraId="38247CAC" w14:textId="77777777" w:rsidR="00BF70E5" w:rsidRPr="00685F5D" w:rsidRDefault="00567598" w:rsidP="00A01CF8">
            <w:pPr>
              <w:rPr>
                <w:rFonts w:asciiTheme="minorHAnsi" w:hAnsiTheme="minorHAnsi" w:cstheme="minorHAnsi"/>
              </w:rPr>
            </w:pPr>
          </w:p>
        </w:tc>
        <w:tc>
          <w:tcPr>
            <w:tcW w:w="1800" w:type="dxa"/>
          </w:tcPr>
          <w:p w14:paraId="6ACF9ADD" w14:textId="77777777" w:rsidR="00BF70E5" w:rsidRPr="00685F5D" w:rsidRDefault="00567598" w:rsidP="00A01CF8">
            <w:pPr>
              <w:rPr>
                <w:rFonts w:asciiTheme="minorHAnsi" w:hAnsiTheme="minorHAnsi" w:cstheme="minorHAnsi"/>
              </w:rPr>
            </w:pPr>
          </w:p>
        </w:tc>
        <w:tc>
          <w:tcPr>
            <w:tcW w:w="3150" w:type="dxa"/>
          </w:tcPr>
          <w:p w14:paraId="3974FBF5" w14:textId="77777777" w:rsidR="00BF70E5" w:rsidRPr="00685F5D" w:rsidRDefault="00567598" w:rsidP="00A01CF8">
            <w:pPr>
              <w:rPr>
                <w:rFonts w:asciiTheme="minorHAnsi" w:hAnsiTheme="minorHAnsi" w:cstheme="minorHAnsi"/>
              </w:rPr>
            </w:pPr>
          </w:p>
        </w:tc>
        <w:tc>
          <w:tcPr>
            <w:tcW w:w="3325" w:type="dxa"/>
          </w:tcPr>
          <w:p w14:paraId="57F2C097" w14:textId="77777777" w:rsidR="00BF70E5" w:rsidRPr="00685F5D" w:rsidRDefault="00567598" w:rsidP="00A01CF8">
            <w:pPr>
              <w:rPr>
                <w:rFonts w:asciiTheme="minorHAnsi" w:hAnsiTheme="minorHAnsi" w:cstheme="minorHAnsi"/>
              </w:rPr>
            </w:pPr>
          </w:p>
        </w:tc>
      </w:tr>
    </w:tbl>
    <w:p w14:paraId="43F7C860" w14:textId="77777777" w:rsidR="00BF70E5" w:rsidRPr="00685F5D" w:rsidRDefault="00567598" w:rsidP="0060578B">
      <w:pPr>
        <w:spacing w:after="160" w:line="259" w:lineRule="auto"/>
        <w:sectPr w:rsidR="00BF70E5" w:rsidRPr="00685F5D" w:rsidSect="00005C0B">
          <w:headerReference w:type="default" r:id="rId43"/>
          <w:footerReference w:type="default" r:id="rId44"/>
          <w:headerReference w:type="first" r:id="rId45"/>
          <w:pgSz w:w="12240" w:h="15840" w:code="1"/>
          <w:pgMar w:top="1440" w:right="1440" w:bottom="1152" w:left="1440" w:header="720" w:footer="720" w:gutter="0"/>
          <w:pgNumType w:start="1"/>
          <w:cols w:space="720"/>
          <w:docGrid w:linePitch="360"/>
        </w:sectPr>
      </w:pPr>
    </w:p>
    <w:p w14:paraId="13CEDCD9" w14:textId="77777777" w:rsidR="00BF70E5" w:rsidRPr="00685F5D" w:rsidRDefault="00D26D28" w:rsidP="002F30B6">
      <w:pPr>
        <w:spacing w:after="160" w:line="259" w:lineRule="auto"/>
        <w:jc w:val="both"/>
        <w:rPr>
          <w:rFonts w:asciiTheme="minorHAnsi" w:hAnsiTheme="minorHAnsi" w:cstheme="minorHAnsi"/>
          <w:i/>
        </w:rPr>
      </w:pPr>
      <w:r w:rsidRPr="00685F5D">
        <w:rPr>
          <w:rFonts w:asciiTheme="minorHAnsi" w:hAnsiTheme="minorHAnsi" w:cstheme="minorHAnsi"/>
          <w:i/>
        </w:rPr>
        <w:lastRenderedPageBreak/>
        <w:t>If a state, county or municipal order, or a specific regulatory or occupational mandate, requires recording of specific temperatures or of individuals with a fever of 100.4</w:t>
      </w:r>
      <w:r w:rsidRPr="00685F5D">
        <w:rPr>
          <w:i/>
        </w:rPr>
        <w:t>°F</w:t>
      </w:r>
      <w:r w:rsidRPr="00685F5D">
        <w:rPr>
          <w:rFonts w:asciiTheme="minorHAnsi" w:hAnsiTheme="minorHAnsi" w:cstheme="minorHAnsi"/>
          <w:i/>
        </w:rPr>
        <w:t xml:space="preserve"> or higher, this sample log can be used to record temperatures and/or other symptoms.  This log must be maintained in compliance with all federal, state and local confidentiality and medical privacy requirements.</w:t>
      </w:r>
    </w:p>
    <w:p w14:paraId="01FB3FBC" w14:textId="77777777" w:rsidR="00BF70E5" w:rsidRPr="00685F5D" w:rsidRDefault="00567598" w:rsidP="00BF70E5">
      <w:pPr>
        <w:spacing w:line="200" w:lineRule="exact"/>
      </w:pPr>
    </w:p>
    <w:p w14:paraId="1EC8CD0A" w14:textId="77777777" w:rsidR="00BF47E9" w:rsidRPr="00685F5D" w:rsidRDefault="00D26D28" w:rsidP="00BF47E9">
      <w:pPr>
        <w:jc w:val="center"/>
        <w:rPr>
          <w:rFonts w:asciiTheme="minorHAnsi" w:eastAsia="Calibri" w:hAnsiTheme="minorHAnsi" w:cstheme="minorHAnsi"/>
          <w:b/>
          <w:u w:val="single"/>
        </w:rPr>
      </w:pPr>
      <w:r w:rsidRPr="00685F5D">
        <w:rPr>
          <w:rFonts w:asciiTheme="minorHAnsi" w:eastAsia="Calibri" w:hAnsiTheme="minorHAnsi" w:cstheme="minorHAnsi"/>
          <w:b/>
          <w:u w:val="single"/>
        </w:rPr>
        <w:t>Confidential Temperature Screen Log</w:t>
      </w:r>
    </w:p>
    <w:p w14:paraId="186EC5E4" w14:textId="77777777" w:rsidR="00BF47E9" w:rsidRPr="00685F5D" w:rsidRDefault="00567598" w:rsidP="00BF47E9">
      <w:pPr>
        <w:rPr>
          <w:rFonts w:asciiTheme="minorHAnsi" w:eastAsia="Calibri" w:hAnsiTheme="minorHAnsi" w:cstheme="minorHAnsi"/>
          <w:sz w:val="22"/>
          <w:szCs w:val="22"/>
        </w:rPr>
      </w:pPr>
    </w:p>
    <w:p w14:paraId="6CAA6A5B" w14:textId="77777777" w:rsidR="00BF47E9" w:rsidRPr="00685F5D" w:rsidRDefault="00D26D28" w:rsidP="00BF47E9">
      <w:pPr>
        <w:jc w:val="both"/>
        <w:rPr>
          <w:rFonts w:asciiTheme="minorHAnsi" w:eastAsia="Calibri" w:hAnsiTheme="minorHAnsi" w:cstheme="minorHAnsi"/>
          <w:sz w:val="22"/>
          <w:szCs w:val="22"/>
        </w:rPr>
      </w:pPr>
      <w:r w:rsidRPr="00685F5D">
        <w:rPr>
          <w:rFonts w:asciiTheme="minorHAnsi" w:eastAsia="Calibri" w:hAnsiTheme="minorHAnsi" w:cstheme="minorHAnsi"/>
          <w:sz w:val="22"/>
          <w:szCs w:val="22"/>
          <w:u w:val="single"/>
        </w:rPr>
        <w:t>Notice to all Designated Personnel</w:t>
      </w:r>
      <w:r w:rsidRPr="00685F5D">
        <w:rPr>
          <w:rFonts w:asciiTheme="minorHAnsi" w:eastAsia="Calibri" w:hAnsiTheme="minorHAnsi" w:cstheme="minorHAnsi"/>
          <w:sz w:val="22"/>
          <w:szCs w:val="22"/>
        </w:rPr>
        <w:t xml:space="preserve">:  Temperature screen results must be kept </w:t>
      </w:r>
      <w:r w:rsidRPr="00685F5D">
        <w:rPr>
          <w:rFonts w:asciiTheme="minorHAnsi" w:eastAsia="Calibri" w:hAnsiTheme="minorHAnsi" w:cstheme="minorHAnsi"/>
          <w:b/>
          <w:sz w:val="22"/>
          <w:szCs w:val="22"/>
          <w:u w:val="single"/>
        </w:rPr>
        <w:t>confidential</w:t>
      </w:r>
      <w:r w:rsidRPr="00685F5D">
        <w:rPr>
          <w:rFonts w:asciiTheme="minorHAnsi" w:eastAsia="Calibri" w:hAnsiTheme="minorHAnsi" w:cstheme="minorHAnsi"/>
          <w:sz w:val="22"/>
          <w:szCs w:val="22"/>
        </w:rPr>
        <w:t>. This means, this form as well as its contents must be maintained as a confidential record, separate from any personnel files, and with access limited to the COVID-19 Response Team and HR representatives with a business need to know.</w:t>
      </w:r>
    </w:p>
    <w:p w14:paraId="60BF1D8B" w14:textId="77777777" w:rsidR="00BF47E9" w:rsidRPr="00685F5D" w:rsidRDefault="00567598" w:rsidP="00BF47E9">
      <w:pPr>
        <w:jc w:val="both"/>
        <w:rPr>
          <w:rFonts w:asciiTheme="minorHAnsi" w:eastAsia="Calibri" w:hAnsiTheme="minorHAnsi" w:cstheme="minorHAnsi"/>
          <w:sz w:val="22"/>
          <w:szCs w:val="22"/>
        </w:rPr>
      </w:pPr>
    </w:p>
    <w:tbl>
      <w:tblPr>
        <w:tblStyle w:val="TableGrid"/>
        <w:tblW w:w="0" w:type="auto"/>
        <w:jc w:val="center"/>
        <w:tblLook w:val="04A0" w:firstRow="1" w:lastRow="0" w:firstColumn="1" w:lastColumn="0" w:noHBand="0" w:noVBand="1"/>
      </w:tblPr>
      <w:tblGrid>
        <w:gridCol w:w="1255"/>
        <w:gridCol w:w="1870"/>
        <w:gridCol w:w="1870"/>
        <w:gridCol w:w="2020"/>
        <w:gridCol w:w="2040"/>
      </w:tblGrid>
      <w:tr w:rsidR="00AC390C" w14:paraId="2739CBF5" w14:textId="77777777" w:rsidTr="00E2173B">
        <w:trPr>
          <w:jc w:val="center"/>
        </w:trPr>
        <w:tc>
          <w:tcPr>
            <w:tcW w:w="1255" w:type="dxa"/>
          </w:tcPr>
          <w:p w14:paraId="1EDD3A56" w14:textId="77777777" w:rsidR="00BF47E9" w:rsidRPr="00685F5D" w:rsidRDefault="00D26D28" w:rsidP="00E2173B">
            <w:pPr>
              <w:jc w:val="both"/>
              <w:rPr>
                <w:rFonts w:asciiTheme="minorHAnsi" w:eastAsia="Calibri" w:hAnsiTheme="minorHAnsi" w:cstheme="minorHAnsi"/>
                <w:b/>
                <w:sz w:val="22"/>
                <w:szCs w:val="22"/>
              </w:rPr>
            </w:pPr>
            <w:r w:rsidRPr="00685F5D">
              <w:rPr>
                <w:rFonts w:asciiTheme="minorHAnsi" w:eastAsia="Calibri" w:hAnsiTheme="minorHAnsi" w:cstheme="minorHAnsi"/>
                <w:b/>
                <w:sz w:val="22"/>
                <w:szCs w:val="22"/>
              </w:rPr>
              <w:t>Date</w:t>
            </w:r>
          </w:p>
        </w:tc>
        <w:tc>
          <w:tcPr>
            <w:tcW w:w="1870" w:type="dxa"/>
          </w:tcPr>
          <w:p w14:paraId="2813AABE" w14:textId="77777777" w:rsidR="00BF47E9" w:rsidRPr="00685F5D" w:rsidRDefault="00D26D28" w:rsidP="00E2173B">
            <w:pPr>
              <w:jc w:val="center"/>
              <w:rPr>
                <w:rFonts w:asciiTheme="minorHAnsi" w:eastAsia="Calibri" w:hAnsiTheme="minorHAnsi" w:cstheme="minorHAnsi"/>
                <w:b/>
                <w:sz w:val="22"/>
                <w:szCs w:val="22"/>
              </w:rPr>
            </w:pPr>
            <w:r w:rsidRPr="00685F5D">
              <w:rPr>
                <w:rFonts w:asciiTheme="minorHAnsi" w:eastAsia="Calibri" w:hAnsiTheme="minorHAnsi" w:cstheme="minorHAnsi"/>
                <w:b/>
                <w:sz w:val="22"/>
                <w:szCs w:val="22"/>
              </w:rPr>
              <w:t>Last Name</w:t>
            </w:r>
          </w:p>
        </w:tc>
        <w:tc>
          <w:tcPr>
            <w:tcW w:w="1870" w:type="dxa"/>
          </w:tcPr>
          <w:p w14:paraId="158A0907" w14:textId="77777777" w:rsidR="00BF47E9" w:rsidRPr="00685F5D" w:rsidRDefault="00D26D28" w:rsidP="00E2173B">
            <w:pPr>
              <w:jc w:val="center"/>
              <w:rPr>
                <w:rFonts w:asciiTheme="minorHAnsi" w:eastAsia="Calibri" w:hAnsiTheme="minorHAnsi" w:cstheme="minorHAnsi"/>
                <w:b/>
                <w:sz w:val="22"/>
                <w:szCs w:val="22"/>
              </w:rPr>
            </w:pPr>
            <w:r w:rsidRPr="00685F5D">
              <w:rPr>
                <w:rFonts w:asciiTheme="minorHAnsi" w:eastAsia="Calibri" w:hAnsiTheme="minorHAnsi" w:cstheme="minorHAnsi"/>
                <w:b/>
                <w:sz w:val="22"/>
                <w:szCs w:val="22"/>
              </w:rPr>
              <w:t>First Name</w:t>
            </w:r>
          </w:p>
        </w:tc>
        <w:tc>
          <w:tcPr>
            <w:tcW w:w="2020" w:type="dxa"/>
          </w:tcPr>
          <w:p w14:paraId="6B890863" w14:textId="77777777" w:rsidR="00BF47E9" w:rsidRPr="00685F5D" w:rsidRDefault="00D26D28" w:rsidP="00E2173B">
            <w:pPr>
              <w:jc w:val="center"/>
              <w:rPr>
                <w:rFonts w:asciiTheme="minorHAnsi" w:eastAsia="Calibri" w:hAnsiTheme="minorHAnsi" w:cstheme="minorHAnsi"/>
                <w:b/>
                <w:sz w:val="22"/>
                <w:szCs w:val="22"/>
              </w:rPr>
            </w:pPr>
            <w:r w:rsidRPr="00685F5D">
              <w:rPr>
                <w:rFonts w:asciiTheme="minorHAnsi" w:eastAsia="Calibri" w:hAnsiTheme="minorHAnsi" w:cstheme="minorHAnsi"/>
                <w:b/>
                <w:sz w:val="22"/>
                <w:szCs w:val="22"/>
              </w:rPr>
              <w:t>Department</w:t>
            </w:r>
          </w:p>
        </w:tc>
        <w:tc>
          <w:tcPr>
            <w:tcW w:w="2040" w:type="dxa"/>
          </w:tcPr>
          <w:p w14:paraId="0313BCAC" w14:textId="77777777" w:rsidR="00BF47E9" w:rsidRPr="00685F5D" w:rsidRDefault="00D26D28" w:rsidP="00E2173B">
            <w:pPr>
              <w:jc w:val="both"/>
              <w:rPr>
                <w:rFonts w:asciiTheme="minorHAnsi" w:eastAsia="Calibri" w:hAnsiTheme="minorHAnsi" w:cstheme="minorHAnsi"/>
                <w:b/>
                <w:sz w:val="22"/>
                <w:szCs w:val="22"/>
              </w:rPr>
            </w:pPr>
            <w:r w:rsidRPr="00685F5D">
              <w:rPr>
                <w:rFonts w:asciiTheme="minorHAnsi" w:eastAsia="Calibri" w:hAnsiTheme="minorHAnsi" w:cstheme="minorHAnsi"/>
                <w:b/>
                <w:sz w:val="22"/>
                <w:szCs w:val="22"/>
              </w:rPr>
              <w:t>Temperature above 100.4</w:t>
            </w:r>
            <w:r w:rsidRPr="00685F5D">
              <w:rPr>
                <w:rFonts w:ascii="Cambria Math" w:eastAsia="Calibri" w:hAnsi="Cambria Math" w:cs="Cambria Math"/>
                <w:b/>
                <w:sz w:val="22"/>
                <w:szCs w:val="22"/>
              </w:rPr>
              <w:t>℉</w:t>
            </w:r>
          </w:p>
        </w:tc>
      </w:tr>
      <w:tr w:rsidR="00AC390C" w14:paraId="3B814FB9" w14:textId="77777777" w:rsidTr="00E2173B">
        <w:trPr>
          <w:jc w:val="center"/>
        </w:trPr>
        <w:tc>
          <w:tcPr>
            <w:tcW w:w="1255" w:type="dxa"/>
          </w:tcPr>
          <w:p w14:paraId="6F5235B1"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3FE2C747"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7A03D1EB"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7F99307C"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32E5F8AA"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1E84F0EF" w14:textId="77777777" w:rsidTr="00E2173B">
        <w:trPr>
          <w:jc w:val="center"/>
        </w:trPr>
        <w:tc>
          <w:tcPr>
            <w:tcW w:w="1255" w:type="dxa"/>
          </w:tcPr>
          <w:p w14:paraId="6ADC4E5C"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20B71DAE"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2BFA523C"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3D31A036"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33DC1E58"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6A68E5C6" w14:textId="77777777" w:rsidTr="00E2173B">
        <w:trPr>
          <w:jc w:val="center"/>
        </w:trPr>
        <w:tc>
          <w:tcPr>
            <w:tcW w:w="1255" w:type="dxa"/>
          </w:tcPr>
          <w:p w14:paraId="6D1BC7EE"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5DD1DDC2"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573555AF"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3424FE3B"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0A39E73E"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2DE5829B" w14:textId="77777777" w:rsidTr="00E2173B">
        <w:trPr>
          <w:jc w:val="center"/>
        </w:trPr>
        <w:tc>
          <w:tcPr>
            <w:tcW w:w="1255" w:type="dxa"/>
          </w:tcPr>
          <w:p w14:paraId="5543DC3B"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2764B494"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5D704FE1"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38B55AD5"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206A6D08"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11225F76" w14:textId="77777777" w:rsidTr="00E2173B">
        <w:trPr>
          <w:jc w:val="center"/>
        </w:trPr>
        <w:tc>
          <w:tcPr>
            <w:tcW w:w="1255" w:type="dxa"/>
          </w:tcPr>
          <w:p w14:paraId="58D03EB6"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4802B41E"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2AC4C13C"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5935E892"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042817B6"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0D3A41E5" w14:textId="77777777" w:rsidTr="00E2173B">
        <w:trPr>
          <w:jc w:val="center"/>
        </w:trPr>
        <w:tc>
          <w:tcPr>
            <w:tcW w:w="1255" w:type="dxa"/>
          </w:tcPr>
          <w:p w14:paraId="6EB4EA23"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2D872A5D"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3571101F"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4D844309"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660C9EF0"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249BEE54" w14:textId="77777777" w:rsidTr="00E2173B">
        <w:trPr>
          <w:jc w:val="center"/>
        </w:trPr>
        <w:tc>
          <w:tcPr>
            <w:tcW w:w="1255" w:type="dxa"/>
          </w:tcPr>
          <w:p w14:paraId="0EFEA677"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5A44E684"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204C3424"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267908EB"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0C57EFEC"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68778672" w14:textId="77777777" w:rsidTr="00E2173B">
        <w:trPr>
          <w:jc w:val="center"/>
        </w:trPr>
        <w:tc>
          <w:tcPr>
            <w:tcW w:w="1255" w:type="dxa"/>
          </w:tcPr>
          <w:p w14:paraId="0D12CBD5"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25227084"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35432C07"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6CFCEB99"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3DE72B5E"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19E0FD59" w14:textId="77777777" w:rsidTr="00E2173B">
        <w:trPr>
          <w:jc w:val="center"/>
        </w:trPr>
        <w:tc>
          <w:tcPr>
            <w:tcW w:w="1255" w:type="dxa"/>
          </w:tcPr>
          <w:p w14:paraId="4C6DA053"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24AC72FC"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06C3F76E"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26F7EE2F"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107955E5"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729622C8" w14:textId="77777777" w:rsidTr="00E2173B">
        <w:trPr>
          <w:jc w:val="center"/>
        </w:trPr>
        <w:tc>
          <w:tcPr>
            <w:tcW w:w="1255" w:type="dxa"/>
          </w:tcPr>
          <w:p w14:paraId="6763F9ED"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0177D497"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6D235003"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7EC174E7"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5EAECA5C"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4E7EB8A5" w14:textId="77777777" w:rsidTr="00E2173B">
        <w:trPr>
          <w:jc w:val="center"/>
        </w:trPr>
        <w:tc>
          <w:tcPr>
            <w:tcW w:w="1255" w:type="dxa"/>
          </w:tcPr>
          <w:p w14:paraId="04C13A10"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03DD1E68"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54E41DCC"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4E5806C8"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2209012C"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2CA32581" w14:textId="77777777" w:rsidTr="00E2173B">
        <w:trPr>
          <w:jc w:val="center"/>
        </w:trPr>
        <w:tc>
          <w:tcPr>
            <w:tcW w:w="1255" w:type="dxa"/>
          </w:tcPr>
          <w:p w14:paraId="6E7E6C9A"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031947E9"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7BE861C6"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1CFBE89D"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07178703"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0450D68B" w14:textId="77777777" w:rsidTr="00E2173B">
        <w:trPr>
          <w:jc w:val="center"/>
        </w:trPr>
        <w:tc>
          <w:tcPr>
            <w:tcW w:w="1255" w:type="dxa"/>
          </w:tcPr>
          <w:p w14:paraId="09E28E2C"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5374EC53"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479B0AC9"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21F9AAAC"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0215404F"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r w:rsidR="00AC390C" w14:paraId="58355572" w14:textId="77777777" w:rsidTr="00E2173B">
        <w:trPr>
          <w:jc w:val="center"/>
        </w:trPr>
        <w:tc>
          <w:tcPr>
            <w:tcW w:w="1255" w:type="dxa"/>
          </w:tcPr>
          <w:p w14:paraId="2C433CAF" w14:textId="77777777" w:rsidR="00BF47E9" w:rsidRPr="00685F5D" w:rsidRDefault="00567598" w:rsidP="00E2173B">
            <w:pPr>
              <w:spacing w:line="480" w:lineRule="auto"/>
              <w:jc w:val="both"/>
              <w:rPr>
                <w:rFonts w:asciiTheme="minorHAnsi" w:eastAsia="Calibri" w:hAnsiTheme="minorHAnsi" w:cstheme="minorHAnsi"/>
                <w:b/>
                <w:sz w:val="22"/>
                <w:szCs w:val="22"/>
              </w:rPr>
            </w:pPr>
          </w:p>
        </w:tc>
        <w:tc>
          <w:tcPr>
            <w:tcW w:w="1870" w:type="dxa"/>
          </w:tcPr>
          <w:p w14:paraId="2A7BDA29"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1870" w:type="dxa"/>
          </w:tcPr>
          <w:p w14:paraId="6C6D2441"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20" w:type="dxa"/>
          </w:tcPr>
          <w:p w14:paraId="3214D381" w14:textId="77777777" w:rsidR="00BF47E9" w:rsidRPr="00685F5D" w:rsidRDefault="00567598" w:rsidP="00E2173B">
            <w:pPr>
              <w:spacing w:line="480" w:lineRule="auto"/>
              <w:jc w:val="center"/>
              <w:rPr>
                <w:rFonts w:asciiTheme="minorHAnsi" w:eastAsia="Calibri" w:hAnsiTheme="minorHAnsi" w:cstheme="minorHAnsi"/>
                <w:b/>
                <w:sz w:val="22"/>
                <w:szCs w:val="22"/>
              </w:rPr>
            </w:pPr>
          </w:p>
        </w:tc>
        <w:tc>
          <w:tcPr>
            <w:tcW w:w="2040" w:type="dxa"/>
          </w:tcPr>
          <w:p w14:paraId="6402BDB9" w14:textId="77777777" w:rsidR="00BF47E9" w:rsidRPr="00685F5D" w:rsidRDefault="00567598" w:rsidP="00E2173B">
            <w:pPr>
              <w:spacing w:line="480" w:lineRule="auto"/>
              <w:jc w:val="both"/>
              <w:rPr>
                <w:rFonts w:asciiTheme="minorHAnsi" w:eastAsia="Calibri" w:hAnsiTheme="minorHAnsi" w:cstheme="minorHAnsi"/>
                <w:b/>
                <w:sz w:val="22"/>
                <w:szCs w:val="22"/>
              </w:rPr>
            </w:pPr>
          </w:p>
        </w:tc>
      </w:tr>
    </w:tbl>
    <w:p w14:paraId="111BDE31" w14:textId="77777777" w:rsidR="008434BE" w:rsidRPr="00685F5D" w:rsidRDefault="00567598" w:rsidP="00BF47E9">
      <w:pPr>
        <w:jc w:val="both"/>
        <w:rPr>
          <w:rFonts w:asciiTheme="minorHAnsi" w:eastAsia="Calibri" w:hAnsiTheme="minorHAnsi" w:cstheme="minorHAnsi"/>
          <w:sz w:val="22"/>
          <w:szCs w:val="22"/>
        </w:rPr>
      </w:pPr>
    </w:p>
    <w:p w14:paraId="7527C73A" w14:textId="77777777" w:rsidR="00BF47E9" w:rsidRPr="00685F5D" w:rsidRDefault="00D26D28" w:rsidP="00BF47E9">
      <w:pPr>
        <w:jc w:val="both"/>
        <w:rPr>
          <w:rFonts w:asciiTheme="minorHAnsi" w:eastAsia="Calibri" w:hAnsiTheme="minorHAnsi" w:cstheme="minorHAnsi"/>
          <w:sz w:val="22"/>
          <w:szCs w:val="22"/>
        </w:rPr>
      </w:pPr>
      <w:r w:rsidRPr="00685F5D">
        <w:rPr>
          <w:rFonts w:asciiTheme="minorHAnsi" w:eastAsia="Calibri" w:hAnsiTheme="minorHAnsi" w:cstheme="minorHAnsi"/>
          <w:sz w:val="22"/>
          <w:szCs w:val="22"/>
        </w:rPr>
        <w:t>Temperature Taken By:  ______________________________   Date:  ___________</w:t>
      </w:r>
    </w:p>
    <w:p w14:paraId="1212FC93" w14:textId="77777777" w:rsidR="00660B74" w:rsidRPr="00685F5D" w:rsidRDefault="00D26D28">
      <w:pPr>
        <w:spacing w:after="160" w:line="259" w:lineRule="auto"/>
      </w:pPr>
      <w:r w:rsidRPr="00685F5D">
        <w:br w:type="page"/>
      </w:r>
    </w:p>
    <w:p w14:paraId="7D705AA8" w14:textId="77777777" w:rsidR="00660B74" w:rsidRPr="00685F5D" w:rsidRDefault="00567598" w:rsidP="00F5725B">
      <w:pPr>
        <w:spacing w:line="200" w:lineRule="exact"/>
        <w:sectPr w:rsidR="00660B74" w:rsidRPr="00685F5D" w:rsidSect="00E2173B">
          <w:headerReference w:type="default" r:id="rId46"/>
          <w:headerReference w:type="first" r:id="rId47"/>
          <w:footerReference w:type="first" r:id="rId48"/>
          <w:pgSz w:w="12240" w:h="15840" w:code="1"/>
          <w:pgMar w:top="1440" w:right="1440" w:bottom="720" w:left="1440" w:header="720" w:footer="720" w:gutter="0"/>
          <w:cols w:space="720"/>
          <w:titlePg/>
          <w:docGrid w:linePitch="360"/>
        </w:sectPr>
      </w:pPr>
    </w:p>
    <w:p w14:paraId="5A52D544" w14:textId="77777777" w:rsidR="00660B74" w:rsidRPr="00685F5D" w:rsidRDefault="00D26D28" w:rsidP="00660B74">
      <w:pPr>
        <w:jc w:val="center"/>
        <w:rPr>
          <w:rFonts w:asciiTheme="minorHAnsi" w:hAnsiTheme="minorHAnsi" w:cstheme="minorHAnsi"/>
          <w:b/>
          <w:sz w:val="26"/>
          <w:szCs w:val="26"/>
        </w:rPr>
      </w:pPr>
      <w:r w:rsidRPr="00685F5D">
        <w:rPr>
          <w:rFonts w:asciiTheme="minorHAnsi" w:hAnsiTheme="minorHAnsi" w:cstheme="minorHAnsi"/>
          <w:b/>
          <w:sz w:val="26"/>
          <w:szCs w:val="26"/>
        </w:rPr>
        <w:lastRenderedPageBreak/>
        <w:t>APPENDIX A</w:t>
      </w:r>
    </w:p>
    <w:p w14:paraId="36CC83D2" w14:textId="77777777" w:rsidR="00660B74" w:rsidRPr="00685F5D" w:rsidRDefault="00567598" w:rsidP="00660B74">
      <w:pPr>
        <w:jc w:val="center"/>
        <w:rPr>
          <w:rFonts w:asciiTheme="minorHAnsi" w:hAnsiTheme="minorHAnsi" w:cstheme="minorHAnsi"/>
          <w:b/>
          <w:sz w:val="26"/>
          <w:szCs w:val="26"/>
        </w:rPr>
      </w:pPr>
    </w:p>
    <w:p w14:paraId="5EE9DB44" w14:textId="77777777" w:rsidR="00660B74" w:rsidRPr="00685F5D" w:rsidRDefault="00D26D28" w:rsidP="00660B74">
      <w:pPr>
        <w:jc w:val="center"/>
        <w:rPr>
          <w:rFonts w:asciiTheme="minorHAnsi" w:hAnsiTheme="minorHAnsi" w:cstheme="minorHAnsi"/>
          <w:b/>
          <w:sz w:val="26"/>
          <w:szCs w:val="26"/>
        </w:rPr>
      </w:pPr>
      <w:r w:rsidRPr="00685F5D">
        <w:rPr>
          <w:rFonts w:asciiTheme="minorHAnsi" w:hAnsiTheme="minorHAnsi" w:cstheme="minorHAnsi"/>
          <w:b/>
          <w:sz w:val="26"/>
          <w:szCs w:val="26"/>
        </w:rPr>
        <w:t xml:space="preserve">Jurisdiction-Specific Variations to </w:t>
      </w:r>
    </w:p>
    <w:p w14:paraId="4C8DA096" w14:textId="77777777" w:rsidR="00660B74" w:rsidRPr="00685F5D" w:rsidRDefault="00D26D28" w:rsidP="00660B74">
      <w:pPr>
        <w:jc w:val="center"/>
        <w:rPr>
          <w:rFonts w:asciiTheme="minorHAnsi" w:hAnsiTheme="minorHAnsi" w:cstheme="minorHAnsi"/>
          <w:b/>
          <w:sz w:val="26"/>
          <w:szCs w:val="26"/>
          <w:u w:val="single"/>
        </w:rPr>
      </w:pPr>
      <w:r w:rsidRPr="00685F5D">
        <w:rPr>
          <w:rFonts w:asciiTheme="minorHAnsi" w:hAnsiTheme="minorHAnsi" w:cstheme="minorHAnsi"/>
          <w:b/>
          <w:sz w:val="26"/>
          <w:szCs w:val="26"/>
          <w:u w:val="single"/>
        </w:rPr>
        <w:t xml:space="preserve">Temperature Screening Protocol </w:t>
      </w:r>
      <w:r w:rsidRPr="00685F5D">
        <w:rPr>
          <w:rFonts w:asciiTheme="minorHAnsi" w:hAnsiTheme="minorHAnsi" w:cstheme="minorHAnsi"/>
          <w:b/>
          <w:sz w:val="26"/>
          <w:szCs w:val="26"/>
          <w:u w:val="single"/>
        </w:rPr>
        <w:br/>
      </w:r>
    </w:p>
    <w:p w14:paraId="70566F02" w14:textId="77777777" w:rsidR="00660B74" w:rsidRPr="00685F5D" w:rsidRDefault="00D26D28" w:rsidP="00660B74">
      <w:pPr>
        <w:spacing w:after="240"/>
        <w:rPr>
          <w:rFonts w:asciiTheme="minorHAnsi" w:hAnsiTheme="minorHAnsi" w:cstheme="minorHAnsi"/>
          <w:sz w:val="22"/>
          <w:szCs w:val="22"/>
        </w:rPr>
      </w:pPr>
      <w:r w:rsidRPr="00685F5D">
        <w:rPr>
          <w:rFonts w:asciiTheme="minorHAnsi" w:hAnsiTheme="minorHAnsi" w:cstheme="minorHAnsi"/>
          <w:b/>
          <w:sz w:val="22"/>
          <w:szCs w:val="22"/>
        </w:rPr>
        <w:t xml:space="preserve">Last updated: </w:t>
      </w:r>
      <w:r w:rsidRPr="00685F5D">
        <w:rPr>
          <w:rFonts w:asciiTheme="minorHAnsi" w:hAnsiTheme="minorHAnsi" w:cstheme="minorHAnsi"/>
          <w:sz w:val="22"/>
          <w:szCs w:val="22"/>
        </w:rPr>
        <w:t>May 4, 2020</w:t>
      </w:r>
    </w:p>
    <w:p w14:paraId="3EED9BBC" w14:textId="77777777" w:rsidR="00660B74" w:rsidRPr="00685F5D" w:rsidRDefault="00D26D28" w:rsidP="00C019F7">
      <w:pPr>
        <w:spacing w:after="240"/>
        <w:jc w:val="both"/>
        <w:rPr>
          <w:rFonts w:asciiTheme="minorHAnsi" w:hAnsiTheme="minorHAnsi" w:cstheme="minorHAnsi"/>
          <w:sz w:val="22"/>
          <w:szCs w:val="22"/>
        </w:rPr>
      </w:pPr>
      <w:r w:rsidRPr="00685F5D">
        <w:rPr>
          <w:rFonts w:asciiTheme="minorHAnsi" w:hAnsiTheme="minorHAnsi" w:cstheme="minorHAnsi"/>
          <w:sz w:val="22"/>
          <w:szCs w:val="22"/>
        </w:rPr>
        <w:t>States and many local jurisdictions have issued guidance, some required and some recommended, regarding how to screen employees’ temperature. Some of this guidance differs from the guidance issued by the Centers for Disease Control and Prevention (CDC) and other federal agencies.  Because the Sample Temperature Screening Protocol (the “Protocol”) is based principally on CDC and other federal guidance, the Protocol varies from some state and local requirements.</w:t>
      </w:r>
    </w:p>
    <w:p w14:paraId="3C7C4673" w14:textId="77777777" w:rsidR="00660B74" w:rsidRPr="00685F5D" w:rsidRDefault="00D26D28" w:rsidP="00C019F7">
      <w:pPr>
        <w:spacing w:after="240"/>
        <w:jc w:val="both"/>
        <w:rPr>
          <w:rFonts w:asciiTheme="minorHAnsi" w:hAnsiTheme="minorHAnsi" w:cstheme="minorHAnsi"/>
          <w:sz w:val="22"/>
          <w:szCs w:val="22"/>
        </w:rPr>
      </w:pPr>
      <w:r w:rsidRPr="00685F5D">
        <w:rPr>
          <w:rFonts w:asciiTheme="minorHAnsi" w:hAnsiTheme="minorHAnsi" w:cstheme="minorHAnsi"/>
          <w:sz w:val="22"/>
          <w:szCs w:val="22"/>
        </w:rPr>
        <w:t>In this Appendix, we have provided the state and local guidance that materially varies from the Protocol.  Depending on the jurisdictions where your organization conducts temperature screening, your organization may have to customize the Protocol to address varying requirements and recommendations in different jurisdictions.</w:t>
      </w:r>
    </w:p>
    <w:p w14:paraId="06A78ABD" w14:textId="77777777" w:rsidR="00660B74" w:rsidRPr="00685F5D" w:rsidRDefault="00D26D28" w:rsidP="00C019F7">
      <w:pPr>
        <w:spacing w:after="240"/>
        <w:jc w:val="both"/>
        <w:rPr>
          <w:rFonts w:asciiTheme="minorHAnsi" w:hAnsiTheme="minorHAnsi" w:cstheme="minorHAnsi"/>
          <w:sz w:val="22"/>
          <w:szCs w:val="22"/>
        </w:rPr>
      </w:pPr>
      <w:r w:rsidRPr="00685F5D">
        <w:rPr>
          <w:rFonts w:asciiTheme="minorHAnsi" w:hAnsiTheme="minorHAnsi" w:cstheme="minorHAnsi"/>
          <w:sz w:val="22"/>
          <w:szCs w:val="22"/>
        </w:rPr>
        <w:t>Please note that the variations listed below are current as of the “last updated” date above.  Jurisdictions continually issue new guidance. We recommend regularly checking applicable state and local guidance and updating your Temperature Screening Protocol as necessary for legal compliance.  We would be happy to provide assistance with this updating, if needed.</w:t>
      </w:r>
    </w:p>
    <w:p w14:paraId="648229C8" w14:textId="77777777" w:rsidR="00660B74" w:rsidRPr="00685F5D" w:rsidRDefault="00D26D28" w:rsidP="00660B74">
      <w:pPr>
        <w:spacing w:after="240"/>
        <w:rPr>
          <w:rFonts w:asciiTheme="minorHAnsi" w:eastAsiaTheme="minorEastAsia" w:hAnsiTheme="minorHAnsi" w:cstheme="minorHAnsi"/>
          <w:b/>
          <w:bCs/>
          <w:i/>
          <w:sz w:val="22"/>
          <w:szCs w:val="22"/>
        </w:rPr>
      </w:pPr>
      <w:r w:rsidRPr="00685F5D">
        <w:rPr>
          <w:rFonts w:asciiTheme="minorHAnsi" w:eastAsiaTheme="minorEastAsia" w:hAnsiTheme="minorHAnsi" w:cstheme="minorHAnsi"/>
          <w:b/>
          <w:bCs/>
          <w:i/>
          <w:sz w:val="22"/>
          <w:szCs w:val="22"/>
        </w:rPr>
        <w:t>Arkansas:</w:t>
      </w:r>
    </w:p>
    <w:p w14:paraId="7089D58A" w14:textId="77777777" w:rsidR="00660B74" w:rsidRPr="00685F5D" w:rsidRDefault="00D26D28" w:rsidP="00C019F7">
      <w:pPr>
        <w:pStyle w:val="ListParagraph"/>
        <w:numPr>
          <w:ilvl w:val="0"/>
          <w:numId w:val="47"/>
        </w:numPr>
        <w:spacing w:after="240"/>
        <w:jc w:val="both"/>
        <w:rPr>
          <w:rFonts w:asciiTheme="minorHAnsi" w:eastAsiaTheme="minorEastAsia" w:hAnsiTheme="minorHAnsi" w:cstheme="minorHAnsi"/>
          <w:b/>
          <w:bCs/>
          <w:sz w:val="22"/>
          <w:szCs w:val="22"/>
        </w:rPr>
      </w:pPr>
      <w:r w:rsidRPr="00685F5D">
        <w:rPr>
          <w:rFonts w:asciiTheme="minorHAnsi" w:hAnsiTheme="minorHAnsi" w:cstheme="minorHAnsi"/>
          <w:sz w:val="22"/>
          <w:szCs w:val="22"/>
          <w:u w:val="single"/>
        </w:rPr>
        <w:t>Type of thermometer</w:t>
      </w:r>
      <w:r w:rsidRPr="00685F5D">
        <w:rPr>
          <w:rFonts w:asciiTheme="minorHAnsi" w:hAnsiTheme="minorHAnsi" w:cstheme="minorHAnsi"/>
          <w:sz w:val="22"/>
          <w:szCs w:val="22"/>
        </w:rPr>
        <w:t xml:space="preserve">: Arkansas </w:t>
      </w:r>
      <w:r w:rsidRPr="00685F5D">
        <w:rPr>
          <w:rFonts w:asciiTheme="minorHAnsi" w:hAnsiTheme="minorHAnsi" w:cstheme="minorHAnsi"/>
          <w:b/>
          <w:i/>
          <w:sz w:val="22"/>
          <w:szCs w:val="22"/>
        </w:rPr>
        <w:t>requires</w:t>
      </w:r>
      <w:r w:rsidRPr="00685F5D">
        <w:rPr>
          <w:rFonts w:asciiTheme="minorHAnsi" w:hAnsiTheme="minorHAnsi" w:cstheme="minorHAnsi"/>
          <w:sz w:val="22"/>
          <w:szCs w:val="22"/>
        </w:rPr>
        <w:t xml:space="preserve"> gym/fitness centers to check the temperature of staff by </w:t>
      </w:r>
      <w:r w:rsidRPr="00685F5D">
        <w:rPr>
          <w:rFonts w:asciiTheme="minorHAnsi" w:hAnsiTheme="minorHAnsi" w:cstheme="minorHAnsi"/>
          <w:sz w:val="22"/>
          <w:szCs w:val="22"/>
          <w:u w:val="single"/>
        </w:rPr>
        <w:t>digital </w:t>
      </w:r>
      <w:r w:rsidRPr="00685F5D">
        <w:rPr>
          <w:rFonts w:asciiTheme="minorHAnsi" w:hAnsiTheme="minorHAnsi" w:cstheme="minorHAnsi"/>
          <w:sz w:val="22"/>
          <w:szCs w:val="22"/>
        </w:rPr>
        <w:t>thermometer prior to entry.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49" w:history="1">
        <w:r w:rsidRPr="00685F5D">
          <w:rPr>
            <w:rStyle w:val="Hyperlink"/>
            <w:rFonts w:asciiTheme="minorHAnsi" w:hAnsiTheme="minorHAnsi" w:cstheme="minorHAnsi"/>
            <w:color w:val="auto"/>
            <w:sz w:val="22"/>
            <w:szCs w:val="22"/>
          </w:rPr>
          <w:t>https://www.healthy.arkansas.gov/images/uploads/pdf/GymFitnessCenterResumeDraft4.29.20.pdf</w:t>
        </w:r>
      </w:hyperlink>
    </w:p>
    <w:p w14:paraId="72D200F2" w14:textId="77777777" w:rsidR="00660B74" w:rsidRPr="00685F5D" w:rsidRDefault="00D26D28" w:rsidP="00C019F7">
      <w:pPr>
        <w:pStyle w:val="ListParagraph"/>
        <w:numPr>
          <w:ilvl w:val="0"/>
          <w:numId w:val="47"/>
        </w:numPr>
        <w:spacing w:after="240"/>
        <w:jc w:val="both"/>
        <w:rPr>
          <w:rFonts w:asciiTheme="minorHAnsi" w:eastAsiaTheme="minorEastAsia" w:hAnsiTheme="minorHAnsi" w:cstheme="minorHAnsi"/>
          <w:b/>
          <w:bCs/>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Arkansas </w:t>
      </w:r>
      <w:r w:rsidRPr="00685F5D">
        <w:rPr>
          <w:rFonts w:asciiTheme="minorHAnsi" w:hAnsiTheme="minorHAnsi" w:cstheme="minorHAnsi"/>
          <w:b/>
          <w:i/>
          <w:sz w:val="22"/>
          <w:szCs w:val="22"/>
        </w:rPr>
        <w:t>requires</w:t>
      </w:r>
      <w:r w:rsidRPr="00685F5D">
        <w:rPr>
          <w:rFonts w:asciiTheme="minorHAnsi" w:hAnsiTheme="minorHAnsi" w:cstheme="minorHAnsi"/>
          <w:sz w:val="22"/>
          <w:szCs w:val="22"/>
        </w:rPr>
        <w:t xml:space="preserve"> gym/fitness centers to prohibit entry to anyone (staff, gym member, etc.) if that person had a fever of 100.4°F or greater within the last two days.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50" w:history="1">
        <w:r w:rsidRPr="00685F5D">
          <w:rPr>
            <w:rStyle w:val="Hyperlink"/>
            <w:rFonts w:asciiTheme="minorHAnsi" w:hAnsiTheme="minorHAnsi" w:cstheme="minorHAnsi"/>
            <w:color w:val="auto"/>
            <w:sz w:val="22"/>
            <w:szCs w:val="22"/>
          </w:rPr>
          <w:t>https://www.healthy.arkansas.gov/images/uploads/pdf/GymFitnessCenterResumeDraft4.29.20.pdf</w:t>
        </w:r>
      </w:hyperlink>
    </w:p>
    <w:p w14:paraId="7D7B40D1" w14:textId="77777777" w:rsidR="00660B74" w:rsidRPr="00685F5D" w:rsidRDefault="00D26D28" w:rsidP="00660B74">
      <w:pPr>
        <w:spacing w:after="240"/>
        <w:rPr>
          <w:rFonts w:asciiTheme="minorHAnsi" w:eastAsiaTheme="minorEastAsia" w:hAnsiTheme="minorHAnsi" w:cstheme="minorHAnsi"/>
          <w:bCs/>
          <w:i/>
          <w:sz w:val="22"/>
          <w:szCs w:val="22"/>
          <w:u w:val="single"/>
        </w:rPr>
      </w:pPr>
      <w:r w:rsidRPr="00685F5D">
        <w:rPr>
          <w:rFonts w:asciiTheme="minorHAnsi" w:eastAsiaTheme="minorEastAsia" w:hAnsiTheme="minorHAnsi" w:cstheme="minorHAnsi"/>
          <w:b/>
          <w:bCs/>
          <w:i/>
          <w:sz w:val="22"/>
          <w:szCs w:val="22"/>
        </w:rPr>
        <w:t>California</w:t>
      </w:r>
      <w:r w:rsidRPr="00685F5D">
        <w:rPr>
          <w:rFonts w:asciiTheme="minorHAnsi" w:eastAsiaTheme="minorEastAsia" w:hAnsiTheme="minorHAnsi" w:cstheme="minorHAnsi"/>
          <w:bCs/>
          <w:i/>
          <w:sz w:val="22"/>
          <w:szCs w:val="22"/>
        </w:rPr>
        <w:t xml:space="preserve">: </w:t>
      </w:r>
    </w:p>
    <w:p w14:paraId="7C728A55" w14:textId="77777777" w:rsidR="00660B74" w:rsidRPr="00685F5D" w:rsidRDefault="00D26D28" w:rsidP="00660B74">
      <w:pPr>
        <w:pStyle w:val="ListParagraph"/>
        <w:numPr>
          <w:ilvl w:val="0"/>
          <w:numId w:val="47"/>
        </w:numPr>
        <w:rPr>
          <w:rFonts w:asciiTheme="minorHAnsi" w:hAnsiTheme="minorHAnsi" w:cstheme="minorHAnsi"/>
          <w:b/>
          <w:i/>
          <w:sz w:val="22"/>
          <w:szCs w:val="22"/>
        </w:rPr>
      </w:pPr>
      <w:r w:rsidRPr="00685F5D">
        <w:rPr>
          <w:rFonts w:asciiTheme="minorHAnsi" w:hAnsiTheme="minorHAnsi" w:cstheme="minorHAnsi"/>
          <w:b/>
          <w:i/>
          <w:sz w:val="22"/>
          <w:szCs w:val="22"/>
        </w:rPr>
        <w:t>Los Angeles:</w:t>
      </w:r>
    </w:p>
    <w:p w14:paraId="5131DB2F" w14:textId="77777777" w:rsidR="00660B74" w:rsidRPr="00685F5D" w:rsidRDefault="00D26D28" w:rsidP="007E3251">
      <w:pPr>
        <w:pStyle w:val="ListParagraph"/>
        <w:numPr>
          <w:ilvl w:val="1"/>
          <w:numId w:val="47"/>
        </w:numPr>
        <w:jc w:val="both"/>
        <w:rPr>
          <w:rFonts w:asciiTheme="minorHAnsi" w:hAnsiTheme="minorHAnsi" w:cstheme="minorHAnsi"/>
          <w:sz w:val="22"/>
          <w:szCs w:val="22"/>
        </w:rPr>
      </w:pPr>
      <w:r w:rsidRPr="00685F5D">
        <w:rPr>
          <w:rFonts w:asciiTheme="minorHAnsi" w:hAnsiTheme="minorHAnsi" w:cstheme="minorHAnsi"/>
          <w:sz w:val="22"/>
          <w:szCs w:val="22"/>
          <w:u w:val="single"/>
        </w:rPr>
        <w:t>Who should take temperature:</w:t>
      </w:r>
      <w:r w:rsidRPr="00685F5D">
        <w:rPr>
          <w:rFonts w:asciiTheme="minorHAnsi" w:hAnsiTheme="minorHAnsi" w:cstheme="minorHAnsi"/>
          <w:i/>
          <w:sz w:val="22"/>
          <w:szCs w:val="22"/>
        </w:rPr>
        <w:t xml:space="preserve"> </w:t>
      </w:r>
      <w:r w:rsidRPr="00685F5D">
        <w:rPr>
          <w:rFonts w:asciiTheme="minorHAnsi" w:hAnsiTheme="minorHAnsi" w:cstheme="minorHAnsi"/>
          <w:sz w:val="22"/>
          <w:szCs w:val="22"/>
        </w:rPr>
        <w:t xml:space="preserve">Los Angeles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health care professionals self-monitor prior to starting work with patients each day with oversight by healthcare facilities. Screening recommended twice a day, once prior to work and once 12 hours later for symptoms, such as fever over 100</w:t>
      </w:r>
      <w:r w:rsidRPr="00685F5D">
        <w:rPr>
          <w:rFonts w:ascii="Calibri" w:hAnsi="Calibri" w:cs="Calibri"/>
          <w:sz w:val="22"/>
          <w:szCs w:val="22"/>
        </w:rPr>
        <w:t>°F</w:t>
      </w:r>
      <w:r w:rsidRPr="00685F5D">
        <w:rPr>
          <w:rFonts w:asciiTheme="minorHAnsi" w:hAnsiTheme="minorHAnsi" w:cstheme="minorHAnsi"/>
          <w:sz w:val="22"/>
          <w:szCs w:val="22"/>
        </w:rPr>
        <w:t xml:space="preserve"> and coughs or shortness of breath.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51" w:history="1">
        <w:r w:rsidRPr="00685F5D">
          <w:rPr>
            <w:rStyle w:val="Hyperlink"/>
            <w:rFonts w:asciiTheme="minorHAnsi" w:hAnsiTheme="minorHAnsi" w:cstheme="minorHAnsi"/>
            <w:color w:val="auto"/>
            <w:sz w:val="22"/>
            <w:szCs w:val="22"/>
          </w:rPr>
          <w:t>http://publichealth.lacounty.gov/acd/docs/HCWMonitoring.pdf</w:t>
        </w:r>
      </w:hyperlink>
    </w:p>
    <w:p w14:paraId="00B2811B" w14:textId="77777777" w:rsidR="00660B74" w:rsidRPr="00685F5D" w:rsidRDefault="00D26D28" w:rsidP="00C019F7">
      <w:pPr>
        <w:pStyle w:val="ListParagraph"/>
        <w:keepNext/>
        <w:keepLines/>
        <w:numPr>
          <w:ilvl w:val="0"/>
          <w:numId w:val="47"/>
        </w:numPr>
        <w:rPr>
          <w:rFonts w:asciiTheme="minorHAnsi" w:hAnsiTheme="minorHAnsi" w:cstheme="minorHAnsi"/>
          <w:b/>
          <w:i/>
          <w:sz w:val="22"/>
          <w:szCs w:val="22"/>
        </w:rPr>
      </w:pPr>
      <w:r w:rsidRPr="00685F5D">
        <w:rPr>
          <w:rFonts w:asciiTheme="minorHAnsi" w:hAnsiTheme="minorHAnsi" w:cstheme="minorHAnsi"/>
          <w:b/>
          <w:i/>
          <w:sz w:val="22"/>
          <w:szCs w:val="22"/>
        </w:rPr>
        <w:lastRenderedPageBreak/>
        <w:t>Pasadena:</w:t>
      </w:r>
    </w:p>
    <w:p w14:paraId="5B0F92EB" w14:textId="77777777" w:rsidR="00660B74" w:rsidRPr="00685F5D" w:rsidRDefault="00D26D28" w:rsidP="007E3251">
      <w:pPr>
        <w:pStyle w:val="ListParagraph"/>
        <w:keepNext/>
        <w:keepLines/>
        <w:ind w:left="1440"/>
        <w:jc w:val="both"/>
        <w:rPr>
          <w:rFonts w:asciiTheme="minorHAnsi" w:hAnsiTheme="minorHAnsi" w:cstheme="minorHAnsi"/>
          <w:sz w:val="22"/>
          <w:szCs w:val="22"/>
        </w:rPr>
      </w:pPr>
      <w:r w:rsidRPr="00685F5D">
        <w:rPr>
          <w:rFonts w:asciiTheme="minorHAnsi" w:hAnsiTheme="minorHAnsi" w:cstheme="minorHAnsi"/>
          <w:sz w:val="22"/>
          <w:szCs w:val="22"/>
          <w:u w:val="single"/>
        </w:rPr>
        <w:t>Temperature monitoring cut-off:</w:t>
      </w:r>
      <w:r w:rsidRPr="00685F5D">
        <w:rPr>
          <w:rFonts w:asciiTheme="minorHAnsi" w:hAnsiTheme="minorHAnsi" w:cstheme="minorHAnsi"/>
          <w:sz w:val="22"/>
          <w:szCs w:val="22"/>
        </w:rPr>
        <w:t xml:space="preserve"> Pasadena </w:t>
      </w:r>
      <w:r w:rsidRPr="00685F5D">
        <w:rPr>
          <w:rFonts w:asciiTheme="minorHAnsi" w:hAnsiTheme="minorHAnsi" w:cstheme="minorHAnsi"/>
          <w:b/>
          <w:i/>
          <w:sz w:val="22"/>
          <w:szCs w:val="22"/>
        </w:rPr>
        <w:t xml:space="preserve">recommends </w:t>
      </w:r>
      <w:r w:rsidRPr="00685F5D">
        <w:rPr>
          <w:rFonts w:asciiTheme="minorHAnsi" w:hAnsiTheme="minorHAnsi" w:cstheme="minorHAnsi"/>
          <w:sz w:val="22"/>
          <w:szCs w:val="22"/>
        </w:rPr>
        <w:t>that grocery stores, food delivery services, and restaurants screen staff, volunteers, and drivers for symptoms of illness including a fever of 100.0</w:t>
      </w:r>
      <w:r w:rsidRPr="00685F5D">
        <w:rPr>
          <w:rFonts w:ascii="Calibri" w:hAnsi="Calibri" w:cs="Calibri"/>
          <w:sz w:val="22"/>
          <w:szCs w:val="22"/>
        </w:rPr>
        <w:t>°F </w:t>
      </w:r>
      <w:r w:rsidRPr="00685F5D">
        <w:rPr>
          <w:rFonts w:asciiTheme="minorHAnsi" w:hAnsiTheme="minorHAnsi" w:cstheme="minorHAnsi"/>
          <w:sz w:val="22"/>
          <w:szCs w:val="22"/>
        </w:rPr>
        <w:t xml:space="preserve">or above. </w:t>
      </w:r>
      <w:hyperlink r:id="rId52" w:history="1">
        <w:r w:rsidRPr="00685F5D">
          <w:rPr>
            <w:rStyle w:val="Hyperlink"/>
            <w:rFonts w:asciiTheme="minorHAnsi" w:hAnsiTheme="minorHAnsi" w:cstheme="minorHAnsi"/>
            <w:color w:val="auto"/>
            <w:sz w:val="22"/>
            <w:szCs w:val="22"/>
          </w:rPr>
          <w:t>https://www.cityofpasadena.net/economicdevelopment/wp-content/uploads/sites/3/Grocery-Store-Guidance-COVID-19.pdf?v=1588533341959</w:t>
        </w:r>
      </w:hyperlink>
      <w:r w:rsidRPr="00685F5D">
        <w:rPr>
          <w:rFonts w:asciiTheme="minorHAnsi" w:hAnsiTheme="minorHAnsi" w:cstheme="minorHAnsi"/>
          <w:sz w:val="22"/>
          <w:szCs w:val="22"/>
        </w:rPr>
        <w:t xml:space="preserve"> </w:t>
      </w:r>
      <w:hyperlink r:id="rId53" w:history="1">
        <w:r w:rsidRPr="00685F5D">
          <w:rPr>
            <w:rStyle w:val="Hyperlink"/>
            <w:rFonts w:asciiTheme="minorHAnsi" w:hAnsiTheme="minorHAnsi" w:cstheme="minorHAnsi"/>
            <w:color w:val="auto"/>
            <w:sz w:val="22"/>
            <w:szCs w:val="22"/>
          </w:rPr>
          <w:t>https://www.cityofpasadena.net/economicdevelopment/wp-content/uploads/sites/3/Food-Delivery-Guidance-COVID-19.pdf?v=1588533341958</w:t>
        </w:r>
      </w:hyperlink>
    </w:p>
    <w:p w14:paraId="7F841E5B" w14:textId="77777777" w:rsidR="00660B74" w:rsidRPr="00685F5D" w:rsidRDefault="00567598" w:rsidP="00C019F7">
      <w:pPr>
        <w:pStyle w:val="ListParagraph"/>
        <w:keepNext/>
        <w:keepLines/>
        <w:ind w:left="1440"/>
        <w:rPr>
          <w:rFonts w:asciiTheme="minorHAnsi" w:hAnsiTheme="minorHAnsi" w:cstheme="minorHAnsi"/>
          <w:sz w:val="22"/>
          <w:szCs w:val="22"/>
        </w:rPr>
      </w:pPr>
      <w:hyperlink r:id="rId54" w:history="1">
        <w:r w:rsidR="00D26D28" w:rsidRPr="00685F5D">
          <w:rPr>
            <w:rStyle w:val="Hyperlink"/>
            <w:rFonts w:asciiTheme="minorHAnsi" w:hAnsiTheme="minorHAnsi" w:cstheme="minorHAnsi"/>
            <w:color w:val="auto"/>
            <w:sz w:val="22"/>
            <w:szCs w:val="22"/>
          </w:rPr>
          <w:t>https://www.cityofpasadena.net/economicdevelopment/wp-content/uploads/sites/3/Restaurant-Guidance-COVID-19.pdf?v=1588552420837</w:t>
        </w:r>
      </w:hyperlink>
    </w:p>
    <w:p w14:paraId="0A8D7E53" w14:textId="77777777" w:rsidR="00660B74" w:rsidRPr="00685F5D" w:rsidRDefault="00567598" w:rsidP="00660B74">
      <w:pPr>
        <w:rPr>
          <w:rFonts w:asciiTheme="minorHAnsi" w:hAnsiTheme="minorHAnsi" w:cstheme="minorHAnsi"/>
          <w:sz w:val="22"/>
          <w:szCs w:val="22"/>
        </w:rPr>
      </w:pPr>
    </w:p>
    <w:p w14:paraId="7133F3F7" w14:textId="77777777" w:rsidR="00660B74" w:rsidRPr="00685F5D" w:rsidRDefault="00D26D28" w:rsidP="00660B74">
      <w:pPr>
        <w:spacing w:after="240"/>
        <w:rPr>
          <w:rFonts w:asciiTheme="minorHAnsi" w:eastAsiaTheme="minorEastAsia" w:hAnsiTheme="minorHAnsi" w:cstheme="minorHAnsi"/>
          <w:bCs/>
          <w:i/>
          <w:sz w:val="22"/>
          <w:szCs w:val="22"/>
          <w:u w:val="single"/>
        </w:rPr>
      </w:pPr>
      <w:r w:rsidRPr="00685F5D">
        <w:rPr>
          <w:rFonts w:asciiTheme="minorHAnsi" w:eastAsiaTheme="minorEastAsia" w:hAnsiTheme="minorHAnsi" w:cstheme="minorHAnsi"/>
          <w:b/>
          <w:bCs/>
          <w:i/>
          <w:sz w:val="22"/>
          <w:szCs w:val="22"/>
        </w:rPr>
        <w:t>Colorado</w:t>
      </w:r>
      <w:r w:rsidRPr="00685F5D">
        <w:rPr>
          <w:rFonts w:asciiTheme="minorHAnsi" w:eastAsiaTheme="minorEastAsia" w:hAnsiTheme="minorHAnsi" w:cstheme="minorHAnsi"/>
          <w:bCs/>
          <w:i/>
          <w:sz w:val="22"/>
          <w:szCs w:val="22"/>
        </w:rPr>
        <w:t xml:space="preserve">: </w:t>
      </w:r>
    </w:p>
    <w:p w14:paraId="7123454F" w14:textId="77777777" w:rsidR="00660B74" w:rsidRPr="00685F5D" w:rsidRDefault="00D26D28" w:rsidP="007E3251">
      <w:pPr>
        <w:pStyle w:val="ListParagraph"/>
        <w:numPr>
          <w:ilvl w:val="0"/>
          <w:numId w:val="47"/>
        </w:numPr>
        <w:jc w:val="both"/>
        <w:rPr>
          <w:rFonts w:asciiTheme="minorHAnsi" w:hAnsiTheme="minorHAnsi" w:cstheme="minorHAnsi"/>
          <w:sz w:val="22"/>
          <w:szCs w:val="22"/>
        </w:rPr>
      </w:pPr>
      <w:r w:rsidRPr="00685F5D">
        <w:rPr>
          <w:rFonts w:asciiTheme="minorHAnsi" w:hAnsiTheme="minorHAnsi" w:cstheme="minorHAnsi"/>
          <w:sz w:val="22"/>
          <w:szCs w:val="22"/>
          <w:u w:val="single"/>
        </w:rPr>
        <w:t>Temperature monitoring cut-off:</w:t>
      </w:r>
      <w:r w:rsidRPr="00685F5D">
        <w:rPr>
          <w:rFonts w:asciiTheme="minorHAnsi" w:hAnsiTheme="minorHAnsi" w:cstheme="minorHAnsi"/>
          <w:i/>
          <w:sz w:val="22"/>
          <w:szCs w:val="22"/>
        </w:rPr>
        <w:t xml:space="preserve"> </w:t>
      </w:r>
      <w:r w:rsidRPr="00685F5D">
        <w:rPr>
          <w:rFonts w:asciiTheme="minorHAnsi" w:hAnsiTheme="minorHAnsi" w:cstheme="minorHAnsi"/>
          <w:sz w:val="22"/>
          <w:szCs w:val="22"/>
        </w:rPr>
        <w:t xml:space="preserve">Colorado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employers require employees with a temperature between 99.2</w:t>
      </w:r>
      <w:r w:rsidRPr="00685F5D">
        <w:rPr>
          <w:rFonts w:ascii="Calibri" w:hAnsi="Calibri" w:cs="Calibri"/>
          <w:sz w:val="22"/>
          <w:szCs w:val="22"/>
        </w:rPr>
        <w:t>°F</w:t>
      </w:r>
      <w:r w:rsidRPr="00685F5D">
        <w:rPr>
          <w:rFonts w:asciiTheme="minorHAnsi" w:hAnsiTheme="minorHAnsi" w:cstheme="minorHAnsi"/>
          <w:sz w:val="22"/>
          <w:szCs w:val="22"/>
        </w:rPr>
        <w:t xml:space="preserve"> and 100</w:t>
      </w:r>
      <w:r w:rsidRPr="00685F5D">
        <w:rPr>
          <w:rFonts w:ascii="Calibri" w:hAnsi="Calibri" w:cs="Calibri"/>
          <w:sz w:val="22"/>
          <w:szCs w:val="22"/>
        </w:rPr>
        <w:t>°F</w:t>
      </w:r>
      <w:r w:rsidRPr="00685F5D">
        <w:rPr>
          <w:rFonts w:asciiTheme="minorHAnsi" w:hAnsiTheme="minorHAnsi" w:cstheme="minorHAnsi"/>
          <w:sz w:val="22"/>
          <w:szCs w:val="22"/>
        </w:rPr>
        <w:t xml:space="preserve"> notify their supervisor and take their temperature twice daily for 7 days to determine whether their temperatures are going up or down.  The guidance is not clear about how to treat employees whose temperatures measure between 100</w:t>
      </w:r>
      <w:r w:rsidRPr="00685F5D">
        <w:rPr>
          <w:rFonts w:ascii="Calibri" w:hAnsi="Calibri" w:cs="Calibri"/>
          <w:sz w:val="22"/>
          <w:szCs w:val="22"/>
        </w:rPr>
        <w:t xml:space="preserve">°F and </w:t>
      </w:r>
      <w:r w:rsidRPr="00685F5D">
        <w:rPr>
          <w:rFonts w:asciiTheme="minorHAnsi" w:hAnsiTheme="minorHAnsi" w:cstheme="minorHAnsi"/>
          <w:sz w:val="22"/>
          <w:szCs w:val="22"/>
        </w:rPr>
        <w:t>100.4</w:t>
      </w:r>
      <w:r w:rsidRPr="00685F5D">
        <w:rPr>
          <w:rFonts w:ascii="Calibri" w:hAnsi="Calibri" w:cs="Calibri"/>
          <w:sz w:val="22"/>
          <w:szCs w:val="22"/>
        </w:rPr>
        <w:t xml:space="preserve">°F.  Colorado appears to require employers to send employees home if their temperatures are </w:t>
      </w:r>
      <w:r w:rsidRPr="00685F5D">
        <w:rPr>
          <w:rFonts w:asciiTheme="minorHAnsi" w:hAnsiTheme="minorHAnsi" w:cstheme="minorHAnsi"/>
          <w:sz w:val="22"/>
          <w:szCs w:val="22"/>
        </w:rPr>
        <w:t>100.4</w:t>
      </w:r>
      <w:r w:rsidRPr="00685F5D">
        <w:rPr>
          <w:rFonts w:ascii="Calibri" w:hAnsi="Calibri" w:cs="Calibri"/>
          <w:sz w:val="22"/>
          <w:szCs w:val="22"/>
        </w:rPr>
        <w:t xml:space="preserve">°F or greater. It may be that Colorado meant to say that the monitoring range is </w:t>
      </w:r>
      <w:r w:rsidRPr="00685F5D">
        <w:rPr>
          <w:rFonts w:asciiTheme="minorHAnsi" w:hAnsiTheme="minorHAnsi" w:cstheme="minorHAnsi"/>
          <w:sz w:val="22"/>
          <w:szCs w:val="22"/>
        </w:rPr>
        <w:t>99.2</w:t>
      </w:r>
      <w:r w:rsidRPr="00685F5D">
        <w:rPr>
          <w:rFonts w:ascii="Calibri" w:hAnsi="Calibri" w:cs="Calibri"/>
          <w:sz w:val="22"/>
          <w:szCs w:val="22"/>
        </w:rPr>
        <w:t>°F</w:t>
      </w:r>
      <w:r w:rsidRPr="00685F5D">
        <w:rPr>
          <w:rFonts w:asciiTheme="minorHAnsi" w:hAnsiTheme="minorHAnsi" w:cstheme="minorHAnsi"/>
          <w:sz w:val="22"/>
          <w:szCs w:val="22"/>
        </w:rPr>
        <w:t xml:space="preserve"> to </w:t>
      </w:r>
      <w:r w:rsidRPr="00685F5D">
        <w:rPr>
          <w:rFonts w:asciiTheme="minorHAnsi" w:hAnsiTheme="minorHAnsi" w:cstheme="minorHAnsi"/>
          <w:i/>
          <w:sz w:val="22"/>
          <w:szCs w:val="22"/>
        </w:rPr>
        <w:t>100.4</w:t>
      </w:r>
      <w:r w:rsidRPr="00685F5D">
        <w:rPr>
          <w:rFonts w:ascii="Calibri" w:hAnsi="Calibri" w:cs="Calibri"/>
          <w:i/>
          <w:sz w:val="22"/>
          <w:szCs w:val="22"/>
        </w:rPr>
        <w:t>°F </w:t>
      </w:r>
      <w:r w:rsidRPr="00685F5D">
        <w:rPr>
          <w:rFonts w:ascii="Calibri" w:hAnsi="Calibri" w:cs="Calibri"/>
          <w:sz w:val="22"/>
          <w:szCs w:val="22"/>
        </w:rPr>
        <w:t>and not </w:t>
      </w:r>
      <w:r w:rsidRPr="00685F5D">
        <w:rPr>
          <w:rFonts w:asciiTheme="minorHAnsi" w:hAnsiTheme="minorHAnsi" w:cstheme="minorHAnsi"/>
          <w:sz w:val="22"/>
          <w:szCs w:val="22"/>
        </w:rPr>
        <w:t>99.2</w:t>
      </w:r>
      <w:r w:rsidRPr="00685F5D">
        <w:rPr>
          <w:rFonts w:ascii="Calibri" w:hAnsi="Calibri" w:cs="Calibri"/>
          <w:sz w:val="22"/>
          <w:szCs w:val="22"/>
        </w:rPr>
        <w:t>°F </w:t>
      </w:r>
      <w:r w:rsidRPr="00685F5D">
        <w:rPr>
          <w:rFonts w:asciiTheme="minorHAnsi" w:hAnsiTheme="minorHAnsi" w:cstheme="minorHAnsi"/>
          <w:sz w:val="22"/>
          <w:szCs w:val="22"/>
        </w:rPr>
        <w:t>to </w:t>
      </w:r>
      <w:r w:rsidRPr="00685F5D">
        <w:rPr>
          <w:rFonts w:asciiTheme="minorHAnsi" w:hAnsiTheme="minorHAnsi" w:cstheme="minorHAnsi"/>
          <w:i/>
          <w:sz w:val="22"/>
          <w:szCs w:val="22"/>
        </w:rPr>
        <w:t>100</w:t>
      </w:r>
      <w:r w:rsidRPr="00685F5D">
        <w:rPr>
          <w:rFonts w:ascii="Calibri" w:hAnsi="Calibri" w:cs="Calibri"/>
          <w:i/>
          <w:sz w:val="22"/>
          <w:szCs w:val="22"/>
        </w:rPr>
        <w:t>°F</w:t>
      </w:r>
      <w:r w:rsidRPr="00685F5D">
        <w:rPr>
          <w:rFonts w:ascii="Calibri" w:hAnsi="Calibri" w:cs="Calibri"/>
          <w:sz w:val="22"/>
          <w:szCs w:val="22"/>
        </w:rPr>
        <w:t>.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55" w:history="1">
        <w:r w:rsidRPr="00685F5D">
          <w:rPr>
            <w:rStyle w:val="Hyperlink"/>
            <w:rFonts w:asciiTheme="minorHAnsi" w:hAnsiTheme="minorHAnsi" w:cstheme="minorHAnsi"/>
            <w:color w:val="auto"/>
            <w:sz w:val="22"/>
            <w:szCs w:val="22"/>
          </w:rPr>
          <w:t>https://covid19.colorado.gov/symptom-screening</w:t>
        </w:r>
      </w:hyperlink>
    </w:p>
    <w:p w14:paraId="7126EE31" w14:textId="77777777" w:rsidR="00660B74" w:rsidRPr="00685F5D" w:rsidRDefault="00D26D28" w:rsidP="007E3251">
      <w:pPr>
        <w:pStyle w:val="ListParagraph"/>
        <w:numPr>
          <w:ilvl w:val="0"/>
          <w:numId w:val="47"/>
        </w:numPr>
        <w:jc w:val="both"/>
        <w:rPr>
          <w:rFonts w:asciiTheme="minorHAnsi" w:hAnsiTheme="minorHAnsi" w:cstheme="minorHAnsi"/>
          <w:sz w:val="22"/>
          <w:szCs w:val="22"/>
        </w:rPr>
      </w:pPr>
      <w:r w:rsidRPr="00685F5D">
        <w:rPr>
          <w:rFonts w:asciiTheme="minorHAnsi" w:hAnsiTheme="minorHAnsi" w:cstheme="minorHAnsi"/>
          <w:sz w:val="22"/>
          <w:szCs w:val="22"/>
          <w:u w:val="single"/>
        </w:rPr>
        <w:t>Procedure – general:</w:t>
      </w:r>
      <w:r w:rsidRPr="00685F5D">
        <w:rPr>
          <w:rFonts w:asciiTheme="minorHAnsi" w:hAnsiTheme="minorHAnsi" w:cstheme="minorHAnsi"/>
          <w:i/>
          <w:sz w:val="22"/>
          <w:szCs w:val="22"/>
        </w:rPr>
        <w:t xml:space="preserve"> </w:t>
      </w:r>
      <w:r w:rsidRPr="00685F5D">
        <w:rPr>
          <w:rFonts w:asciiTheme="minorHAnsi" w:hAnsiTheme="minorHAnsi" w:cstheme="minorHAnsi"/>
          <w:sz w:val="22"/>
          <w:szCs w:val="22"/>
        </w:rPr>
        <w:t>Colorado</w:t>
      </w:r>
      <w:r w:rsidRPr="00685F5D">
        <w:rPr>
          <w:rFonts w:asciiTheme="minorHAnsi" w:hAnsiTheme="minorHAnsi" w:cstheme="minorHAnsi"/>
          <w:i/>
          <w:sz w:val="22"/>
          <w:szCs w:val="22"/>
        </w:rPr>
        <w:t xml:space="preserve">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(a) employers ask employees about their symptoms other than fever, in addition to checking their temperatures, before employees enter the premises; (b) employers clean all surfaces at the temperature screen station with bleach wipes or disinfectant wipes at the beginning of the day, the end of the day, and regularly throughout the day; (c) the temperature taker wear medical gloves; (d) if using a temple thermometer, the thermometer be cleaned between each use; (e) on cold days, the employer direct individuals who are being temperature checked to rub their temples to warm cold skin; (f) individuals be given a wristband with the color of the day after finishing the temperature/symptoms scan; and (g) the employer not permit anyone to enter the facility without the wristband of the day or undergoing the temperature/symptoms screening.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56" w:history="1">
        <w:r w:rsidRPr="00685F5D">
          <w:rPr>
            <w:rStyle w:val="Hyperlink"/>
            <w:rFonts w:asciiTheme="minorHAnsi" w:hAnsiTheme="minorHAnsi" w:cstheme="minorHAnsi"/>
            <w:color w:val="auto"/>
            <w:sz w:val="22"/>
            <w:szCs w:val="22"/>
          </w:rPr>
          <w:t>https://covid19.colorado.gov/symptom-screening</w:t>
        </w:r>
      </w:hyperlink>
    </w:p>
    <w:p w14:paraId="7D8CCFCC" w14:textId="77777777" w:rsidR="00660B74" w:rsidRPr="00685F5D" w:rsidRDefault="00567598" w:rsidP="00660B74">
      <w:pPr>
        <w:rPr>
          <w:rFonts w:asciiTheme="minorHAnsi" w:hAnsiTheme="minorHAnsi" w:cstheme="minorHAnsi"/>
          <w:sz w:val="22"/>
          <w:szCs w:val="22"/>
        </w:rPr>
      </w:pPr>
    </w:p>
    <w:p w14:paraId="1E0CCB02" w14:textId="77777777" w:rsidR="00660B74" w:rsidRPr="00685F5D" w:rsidRDefault="00D26D28" w:rsidP="00660B74">
      <w:pPr>
        <w:spacing w:after="240"/>
        <w:rPr>
          <w:rFonts w:asciiTheme="minorHAnsi" w:hAnsiTheme="minorHAnsi" w:cstheme="minorHAnsi"/>
          <w:b/>
          <w:i/>
          <w:sz w:val="22"/>
          <w:szCs w:val="22"/>
        </w:rPr>
      </w:pPr>
      <w:r w:rsidRPr="00685F5D">
        <w:rPr>
          <w:rFonts w:asciiTheme="minorHAnsi" w:hAnsiTheme="minorHAnsi" w:cstheme="minorHAnsi"/>
          <w:b/>
          <w:i/>
          <w:sz w:val="22"/>
          <w:szCs w:val="22"/>
        </w:rPr>
        <w:t>Connecticut:</w:t>
      </w:r>
    </w:p>
    <w:p w14:paraId="6BD4D5FA" w14:textId="77777777" w:rsidR="00660B74" w:rsidRPr="00685F5D" w:rsidRDefault="00D26D28" w:rsidP="007E3251">
      <w:pPr>
        <w:pStyle w:val="ListParagraph"/>
        <w:numPr>
          <w:ilvl w:val="0"/>
          <w:numId w:val="40"/>
        </w:numPr>
        <w:spacing w:after="240"/>
        <w:jc w:val="both"/>
        <w:rPr>
          <w:rFonts w:asciiTheme="minorHAnsi" w:hAnsiTheme="minorHAnsi" w:cstheme="minorHAnsi"/>
          <w:b/>
          <w:i/>
          <w:sz w:val="22"/>
          <w:szCs w:val="22"/>
        </w:rPr>
      </w:pPr>
      <w:r w:rsidRPr="00685F5D">
        <w:rPr>
          <w:rFonts w:asciiTheme="minorHAnsi" w:hAnsiTheme="minorHAnsi" w:cstheme="minorHAnsi"/>
          <w:sz w:val="22"/>
          <w:szCs w:val="22"/>
          <w:u w:val="single"/>
        </w:rPr>
        <w:t>Who should take temperature</w:t>
      </w:r>
      <w:r w:rsidRPr="00685F5D">
        <w:rPr>
          <w:rFonts w:asciiTheme="minorHAnsi" w:hAnsiTheme="minorHAnsi" w:cstheme="minorHAnsi"/>
          <w:sz w:val="22"/>
          <w:szCs w:val="22"/>
        </w:rPr>
        <w:t xml:space="preserve">: Connecticut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employees take their temperature before they go to work. If they have a temperature above 100.4</w:t>
      </w:r>
      <w:r w:rsidRPr="00685F5D">
        <w:rPr>
          <w:rFonts w:ascii="Calibri" w:hAnsi="Calibri" w:cs="Calibri"/>
          <w:sz w:val="22"/>
          <w:szCs w:val="22"/>
        </w:rPr>
        <w:t>°</w:t>
      </w:r>
      <w:r w:rsidRPr="00685F5D">
        <w:rPr>
          <w:rFonts w:asciiTheme="minorHAnsi" w:hAnsiTheme="minorHAnsi" w:cstheme="minorHAnsi"/>
          <w:sz w:val="22"/>
          <w:szCs w:val="22"/>
        </w:rPr>
        <w:t xml:space="preserve">F, they should stay home.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57" w:history="1">
        <w:r w:rsidRPr="00685F5D">
          <w:rPr>
            <w:rStyle w:val="Hyperlink"/>
            <w:rFonts w:asciiTheme="minorHAnsi" w:hAnsiTheme="minorHAnsi" w:cstheme="minorHAnsi"/>
            <w:color w:val="auto"/>
            <w:sz w:val="22"/>
            <w:szCs w:val="22"/>
          </w:rPr>
          <w:t>https://portal.ct.gov/DECD/Content/Coronavirus-Business-Recovery/Safe-Workplace-Rules-for-Essential-Employers</w:t>
        </w:r>
      </w:hyperlink>
    </w:p>
    <w:p w14:paraId="5F21D83F" w14:textId="77777777" w:rsidR="00660B74" w:rsidRPr="00685F5D" w:rsidRDefault="00D26D28" w:rsidP="00660B74">
      <w:pPr>
        <w:spacing w:after="240"/>
        <w:rPr>
          <w:rFonts w:asciiTheme="minorHAnsi" w:hAnsiTheme="minorHAnsi" w:cstheme="minorHAnsi"/>
          <w:b/>
          <w:i/>
          <w:sz w:val="22"/>
          <w:szCs w:val="22"/>
        </w:rPr>
      </w:pPr>
      <w:r w:rsidRPr="00685F5D">
        <w:rPr>
          <w:rFonts w:asciiTheme="minorHAnsi" w:hAnsiTheme="minorHAnsi" w:cstheme="minorHAnsi"/>
          <w:b/>
          <w:i/>
          <w:sz w:val="22"/>
          <w:szCs w:val="22"/>
        </w:rPr>
        <w:t>Delaware:</w:t>
      </w:r>
    </w:p>
    <w:p w14:paraId="3071CF9D" w14:textId="77777777" w:rsidR="00660B74" w:rsidRPr="00685F5D" w:rsidRDefault="00D26D28" w:rsidP="00660B74">
      <w:pPr>
        <w:pStyle w:val="ListParagraph"/>
        <w:numPr>
          <w:ilvl w:val="0"/>
          <w:numId w:val="39"/>
        </w:numPr>
        <w:spacing w:after="240"/>
        <w:rPr>
          <w:rFonts w:asciiTheme="minorHAnsi" w:hAnsiTheme="minorHAnsi" w:cstheme="minorHAnsi"/>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w:t>
      </w:r>
    </w:p>
    <w:p w14:paraId="19369500" w14:textId="77777777" w:rsidR="00660B74" w:rsidRPr="00685F5D" w:rsidRDefault="00D26D28" w:rsidP="007E3251">
      <w:pPr>
        <w:pStyle w:val="ListParagraph"/>
        <w:numPr>
          <w:ilvl w:val="0"/>
          <w:numId w:val="48"/>
        </w:numPr>
        <w:spacing w:after="240"/>
        <w:jc w:val="both"/>
        <w:rPr>
          <w:rFonts w:asciiTheme="minorHAnsi" w:hAnsiTheme="minorHAnsi" w:cstheme="minorHAnsi"/>
          <w:sz w:val="22"/>
          <w:szCs w:val="22"/>
        </w:rPr>
      </w:pPr>
      <w:r w:rsidRPr="00685F5D">
        <w:rPr>
          <w:rFonts w:asciiTheme="minorHAnsi" w:hAnsiTheme="minorHAnsi" w:cstheme="minorHAnsi"/>
          <w:sz w:val="22"/>
          <w:szCs w:val="22"/>
          <w:u w:val="single"/>
        </w:rPr>
        <w:t xml:space="preserve">Healthcare: </w:t>
      </w:r>
      <w:r w:rsidRPr="00685F5D">
        <w:rPr>
          <w:rFonts w:asciiTheme="minorHAnsi" w:hAnsiTheme="minorHAnsi" w:cstheme="minorHAnsi"/>
          <w:sz w:val="22"/>
          <w:szCs w:val="22"/>
        </w:rPr>
        <w:t xml:space="preserve">Delaware </w:t>
      </w:r>
      <w:r w:rsidRPr="00685F5D">
        <w:rPr>
          <w:rFonts w:asciiTheme="minorHAnsi" w:hAnsiTheme="minorHAnsi" w:cstheme="minorHAnsi"/>
          <w:b/>
          <w:i/>
          <w:sz w:val="22"/>
          <w:szCs w:val="22"/>
        </w:rPr>
        <w:t>requires</w:t>
      </w:r>
      <w:r w:rsidRPr="00685F5D">
        <w:rPr>
          <w:rFonts w:asciiTheme="minorHAnsi" w:hAnsiTheme="minorHAnsi" w:cstheme="minorHAnsi"/>
          <w:sz w:val="22"/>
          <w:szCs w:val="22"/>
        </w:rPr>
        <w:t xml:space="preserve"> employers to send health care providers home from work if they have a fever of or over 100</w:t>
      </w:r>
      <w:r w:rsidRPr="00685F5D">
        <w:rPr>
          <w:rFonts w:ascii="Calibri" w:hAnsi="Calibri" w:cs="Calibri"/>
          <w:sz w:val="22"/>
          <w:szCs w:val="22"/>
        </w:rPr>
        <w:t>°F</w:t>
      </w:r>
      <w:r w:rsidRPr="00685F5D">
        <w:rPr>
          <w:rFonts w:asciiTheme="minorHAnsi" w:hAnsiTheme="minorHAnsi" w:cstheme="minorHAnsi"/>
          <w:sz w:val="22"/>
          <w:szCs w:val="22"/>
        </w:rPr>
        <w:t>.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58" w:history="1">
        <w:r w:rsidRPr="00685F5D">
          <w:rPr>
            <w:rStyle w:val="Hyperlink"/>
            <w:rFonts w:asciiTheme="minorHAnsi" w:hAnsiTheme="minorHAnsi" w:cstheme="minorHAnsi"/>
            <w:color w:val="auto"/>
            <w:sz w:val="22"/>
            <w:szCs w:val="22"/>
          </w:rPr>
          <w:t>https://www.medicalsocietyofdelaware.org/DELAWARE/assets/files/coronavirus/DPH%20Guidance_Isolation%20Clearance%20and%20Return%20to%20Work_3.25.20.pdf</w:t>
        </w:r>
      </w:hyperlink>
    </w:p>
    <w:p w14:paraId="5DFEE81B" w14:textId="77777777" w:rsidR="00660B74" w:rsidRPr="00685F5D" w:rsidRDefault="00D26D28" w:rsidP="0031538C">
      <w:pPr>
        <w:pStyle w:val="ListParagraph"/>
        <w:keepLines/>
        <w:numPr>
          <w:ilvl w:val="0"/>
          <w:numId w:val="48"/>
        </w:numPr>
        <w:spacing w:after="240"/>
        <w:jc w:val="both"/>
        <w:rPr>
          <w:rFonts w:asciiTheme="minorHAnsi" w:hAnsiTheme="minorHAnsi" w:cstheme="minorHAnsi"/>
          <w:sz w:val="22"/>
          <w:szCs w:val="22"/>
        </w:rPr>
      </w:pPr>
      <w:r w:rsidRPr="00685F5D">
        <w:rPr>
          <w:rFonts w:asciiTheme="minorHAnsi" w:hAnsiTheme="minorHAnsi" w:cstheme="minorHAnsi"/>
          <w:b/>
          <w:i/>
          <w:sz w:val="22"/>
          <w:szCs w:val="22"/>
          <w:u w:val="single"/>
        </w:rPr>
        <w:lastRenderedPageBreak/>
        <w:t>Required</w:t>
      </w:r>
      <w:r w:rsidRPr="00685F5D">
        <w:rPr>
          <w:rFonts w:asciiTheme="minorHAnsi" w:hAnsiTheme="minorHAnsi" w:cstheme="minorHAnsi"/>
          <w:sz w:val="22"/>
          <w:szCs w:val="22"/>
          <w:u w:val="single"/>
        </w:rPr>
        <w:t xml:space="preserve"> for </w:t>
      </w:r>
      <w:hyperlink r:id="rId59" w:history="1">
        <w:r w:rsidRPr="00685F5D">
          <w:rPr>
            <w:rFonts w:asciiTheme="minorHAnsi" w:hAnsiTheme="minorHAnsi" w:cstheme="minorHAnsi"/>
            <w:sz w:val="22"/>
            <w:szCs w:val="22"/>
            <w:u w:val="single"/>
          </w:rPr>
          <w:t>high-risk businesses</w:t>
        </w:r>
      </w:hyperlink>
      <w:r w:rsidRPr="00685F5D">
        <w:rPr>
          <w:rFonts w:asciiTheme="minorHAnsi" w:hAnsiTheme="minorHAnsi" w:cstheme="minorHAnsi"/>
          <w:sz w:val="22"/>
          <w:szCs w:val="22"/>
          <w:u w:val="single"/>
        </w:rPr>
        <w:t xml:space="preserve">, </w:t>
      </w:r>
      <w:r w:rsidRPr="00685F5D">
        <w:rPr>
          <w:rFonts w:asciiTheme="minorHAnsi" w:hAnsiTheme="minorHAnsi" w:cstheme="minorHAnsi"/>
          <w:b/>
          <w:i/>
          <w:sz w:val="22"/>
          <w:szCs w:val="22"/>
          <w:u w:val="single"/>
        </w:rPr>
        <w:t>recommended</w:t>
      </w:r>
      <w:r w:rsidRPr="00685F5D">
        <w:rPr>
          <w:rFonts w:asciiTheme="minorHAnsi" w:hAnsiTheme="minorHAnsi" w:cstheme="minorHAnsi"/>
          <w:sz w:val="22"/>
          <w:szCs w:val="22"/>
          <w:u w:val="single"/>
        </w:rPr>
        <w:t xml:space="preserve"> for all others:</w:t>
      </w:r>
      <w:r w:rsidRPr="00685F5D">
        <w:rPr>
          <w:rFonts w:asciiTheme="minorHAnsi" w:hAnsiTheme="minorHAnsi" w:cstheme="minorHAnsi"/>
          <w:sz w:val="22"/>
          <w:szCs w:val="22"/>
        </w:rPr>
        <w:t xml:space="preserve"> Employees must not report to work or must stay home if the employee reports, or is measured to have, a body temperature at or above 99.5°F.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60" w:history="1">
        <w:r w:rsidRPr="00685F5D">
          <w:rPr>
            <w:rStyle w:val="Hyperlink"/>
            <w:rFonts w:asciiTheme="minorHAnsi" w:hAnsiTheme="minorHAnsi" w:cstheme="minorHAnsi"/>
            <w:color w:val="auto"/>
            <w:sz w:val="22"/>
            <w:szCs w:val="22"/>
          </w:rPr>
          <w:t>https://www.medicalsocietyofdelaware.org/DELAWARE/assets/files/coronavirus/DPH%20Guidance_Isolation%20Clearance%20and%20Return%20to%20Work_3.25.20.pdf</w:t>
        </w:r>
      </w:hyperlink>
    </w:p>
    <w:p w14:paraId="171B3C1D" w14:textId="77777777" w:rsidR="00660B74" w:rsidRPr="00685F5D" w:rsidRDefault="00D26D28" w:rsidP="00660B74">
      <w:pPr>
        <w:spacing w:after="240"/>
        <w:rPr>
          <w:rFonts w:asciiTheme="minorHAnsi" w:hAnsiTheme="minorHAnsi" w:cstheme="minorHAnsi"/>
          <w:b/>
          <w:i/>
          <w:sz w:val="22"/>
          <w:szCs w:val="22"/>
        </w:rPr>
      </w:pPr>
      <w:r w:rsidRPr="00685F5D">
        <w:rPr>
          <w:rFonts w:asciiTheme="minorHAnsi" w:hAnsiTheme="minorHAnsi" w:cstheme="minorHAnsi"/>
          <w:b/>
          <w:i/>
          <w:sz w:val="22"/>
          <w:szCs w:val="22"/>
        </w:rPr>
        <w:t>Illinois</w:t>
      </w:r>
    </w:p>
    <w:p w14:paraId="0ADDD205" w14:textId="77777777" w:rsidR="00660B74" w:rsidRPr="00685F5D" w:rsidRDefault="00D26D28" w:rsidP="00660B74">
      <w:pPr>
        <w:pStyle w:val="ListParagraph"/>
        <w:numPr>
          <w:ilvl w:val="0"/>
          <w:numId w:val="39"/>
        </w:numPr>
        <w:spacing w:after="240"/>
        <w:rPr>
          <w:rFonts w:asciiTheme="minorHAnsi" w:hAnsiTheme="minorHAnsi" w:cstheme="minorHAnsi"/>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w:t>
      </w:r>
    </w:p>
    <w:p w14:paraId="7ACEC71B" w14:textId="77777777" w:rsidR="00660B74" w:rsidRPr="00685F5D" w:rsidRDefault="00D26D28" w:rsidP="00A06B46">
      <w:pPr>
        <w:pStyle w:val="ListParagraph"/>
        <w:spacing w:after="240"/>
        <w:ind w:left="1080"/>
        <w:jc w:val="both"/>
        <w:rPr>
          <w:rFonts w:asciiTheme="minorHAnsi" w:hAnsiTheme="minorHAnsi" w:cstheme="minorHAnsi"/>
          <w:sz w:val="22"/>
          <w:szCs w:val="22"/>
        </w:rPr>
      </w:pPr>
      <w:r w:rsidRPr="00685F5D">
        <w:rPr>
          <w:rFonts w:asciiTheme="minorHAnsi" w:hAnsiTheme="minorHAnsi" w:cstheme="minorHAnsi"/>
          <w:sz w:val="22"/>
          <w:szCs w:val="22"/>
          <w:u w:val="single"/>
        </w:rPr>
        <w:t>Healthcare</w:t>
      </w:r>
      <w:r w:rsidRPr="00685F5D">
        <w:rPr>
          <w:rFonts w:asciiTheme="minorHAnsi" w:hAnsiTheme="minorHAnsi" w:cstheme="minorHAnsi"/>
          <w:sz w:val="22"/>
          <w:szCs w:val="22"/>
        </w:rPr>
        <w:t xml:space="preserve">: Illinois </w:t>
      </w:r>
      <w:r w:rsidRPr="00685F5D">
        <w:rPr>
          <w:rFonts w:asciiTheme="minorHAnsi" w:hAnsiTheme="minorHAnsi" w:cstheme="minorHAnsi"/>
          <w:b/>
          <w:i/>
          <w:sz w:val="22"/>
          <w:szCs w:val="22"/>
        </w:rPr>
        <w:t xml:space="preserve">recommends </w:t>
      </w:r>
      <w:r w:rsidRPr="00685F5D">
        <w:rPr>
          <w:rFonts w:asciiTheme="minorHAnsi" w:hAnsiTheme="minorHAnsi" w:cstheme="minorHAnsi"/>
          <w:sz w:val="22"/>
          <w:szCs w:val="22"/>
        </w:rPr>
        <w:t>that health care workers ensure that their temperature is below 100.0°F before they report to work and that employers ask if they have a fever upon reporting to work.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61" w:history="1">
        <w:r w:rsidRPr="00685F5D">
          <w:rPr>
            <w:rStyle w:val="Hyperlink"/>
            <w:rFonts w:asciiTheme="minorHAnsi" w:hAnsiTheme="minorHAnsi" w:cstheme="minorHAnsi"/>
            <w:color w:val="auto"/>
            <w:sz w:val="22"/>
            <w:szCs w:val="22"/>
          </w:rPr>
          <w:t>https://www.dph.illinois.gov/sites/default/files/COVID19/IDPH_Symptom%20monitoring%20forms%20_1.6.pdf</w:t>
        </w:r>
      </w:hyperlink>
      <w:r w:rsidRPr="00685F5D">
        <w:rPr>
          <w:rFonts w:asciiTheme="minorHAnsi" w:hAnsiTheme="minorHAnsi" w:cstheme="minorHAnsi"/>
          <w:sz w:val="22"/>
          <w:szCs w:val="22"/>
        </w:rPr>
        <w:tab/>
      </w:r>
    </w:p>
    <w:p w14:paraId="69B946F9" w14:textId="77777777" w:rsidR="00660B74" w:rsidRPr="00685F5D" w:rsidRDefault="00D26D28" w:rsidP="00660B74">
      <w:pPr>
        <w:spacing w:after="240"/>
        <w:rPr>
          <w:rFonts w:asciiTheme="minorHAnsi" w:hAnsiTheme="minorHAnsi" w:cstheme="minorHAnsi"/>
          <w:b/>
          <w:i/>
          <w:sz w:val="22"/>
          <w:szCs w:val="22"/>
        </w:rPr>
      </w:pPr>
      <w:r w:rsidRPr="00685F5D">
        <w:rPr>
          <w:rFonts w:asciiTheme="minorHAnsi" w:hAnsiTheme="minorHAnsi" w:cstheme="minorHAnsi"/>
          <w:b/>
          <w:i/>
          <w:sz w:val="22"/>
          <w:szCs w:val="22"/>
        </w:rPr>
        <w:t>Indiana</w:t>
      </w:r>
    </w:p>
    <w:p w14:paraId="03E4BB84" w14:textId="77777777" w:rsidR="00660B74" w:rsidRPr="00685F5D" w:rsidRDefault="00D26D28" w:rsidP="00660B74">
      <w:pPr>
        <w:pStyle w:val="ListParagraph"/>
        <w:numPr>
          <w:ilvl w:val="0"/>
          <w:numId w:val="39"/>
        </w:numPr>
        <w:spacing w:after="240"/>
        <w:rPr>
          <w:rFonts w:asciiTheme="minorHAnsi" w:hAnsiTheme="minorHAnsi" w:cstheme="minorHAnsi"/>
          <w:sz w:val="22"/>
          <w:szCs w:val="22"/>
          <w:u w:val="single"/>
        </w:rPr>
      </w:pPr>
      <w:r w:rsidRPr="00685F5D">
        <w:rPr>
          <w:rFonts w:asciiTheme="minorHAnsi" w:hAnsiTheme="minorHAnsi" w:cstheme="minorHAnsi"/>
          <w:sz w:val="22"/>
          <w:szCs w:val="22"/>
          <w:u w:val="single"/>
        </w:rPr>
        <w:t xml:space="preserve">Temperature cut-off: </w:t>
      </w:r>
    </w:p>
    <w:p w14:paraId="78FA707F" w14:textId="77777777" w:rsidR="00660B74" w:rsidRPr="00685F5D" w:rsidRDefault="00D26D28" w:rsidP="00A06B46">
      <w:pPr>
        <w:pStyle w:val="ListParagraph"/>
        <w:spacing w:after="240"/>
        <w:ind w:left="1080"/>
        <w:jc w:val="both"/>
        <w:rPr>
          <w:rFonts w:asciiTheme="minorHAnsi" w:hAnsiTheme="minorHAnsi" w:cstheme="minorHAnsi"/>
          <w:sz w:val="22"/>
          <w:szCs w:val="22"/>
        </w:rPr>
      </w:pPr>
      <w:r w:rsidRPr="00685F5D">
        <w:rPr>
          <w:rFonts w:asciiTheme="minorHAnsi" w:hAnsiTheme="minorHAnsi" w:cstheme="minorHAnsi"/>
          <w:sz w:val="22"/>
          <w:szCs w:val="22"/>
          <w:u w:val="single"/>
        </w:rPr>
        <w:t>Healthcare</w:t>
      </w:r>
      <w:r w:rsidRPr="00685F5D">
        <w:rPr>
          <w:rFonts w:asciiTheme="minorHAnsi" w:hAnsiTheme="minorHAnsi" w:cstheme="minorHAnsi"/>
          <w:sz w:val="22"/>
          <w:szCs w:val="22"/>
        </w:rPr>
        <w:t xml:space="preserve">: Indiana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employees who have a measured body temperature higher than 99.5°F (armpit) or 100 °F (oral) be sent home immediately. </w:t>
      </w:r>
      <w:r w:rsidRPr="00685F5D">
        <w:rPr>
          <w:rFonts w:asciiTheme="minorHAnsi" w:hAnsiTheme="minorHAnsi" w:cstheme="minorHAnsi"/>
          <w:i/>
          <w:sz w:val="22"/>
          <w:szCs w:val="22"/>
        </w:rPr>
        <w:t xml:space="preserve">Guidance available at </w:t>
      </w:r>
      <w:hyperlink r:id="rId62" w:history="1">
        <w:r w:rsidRPr="00685F5D">
          <w:rPr>
            <w:rStyle w:val="Hyperlink"/>
            <w:rFonts w:asciiTheme="minorHAnsi" w:hAnsiTheme="minorHAnsi" w:cstheme="minorHAnsi"/>
            <w:color w:val="auto"/>
            <w:sz w:val="22"/>
            <w:szCs w:val="22"/>
          </w:rPr>
          <w:t>https://www.coronavirus.in.gov/files/IN-COVID-19_Occupational%20Guidance%204.1.20.pdf</w:t>
        </w:r>
      </w:hyperlink>
    </w:p>
    <w:p w14:paraId="3ABAA528" w14:textId="77777777" w:rsidR="00660B74" w:rsidRPr="00685F5D" w:rsidRDefault="00D26D28" w:rsidP="00A06B46">
      <w:pPr>
        <w:pStyle w:val="ListParagraph"/>
        <w:spacing w:after="240"/>
        <w:ind w:left="1080"/>
        <w:jc w:val="both"/>
        <w:rPr>
          <w:rFonts w:asciiTheme="minorHAnsi" w:hAnsiTheme="minorHAnsi" w:cstheme="minorHAnsi"/>
          <w:sz w:val="22"/>
          <w:szCs w:val="22"/>
        </w:rPr>
      </w:pPr>
      <w:r w:rsidRPr="00685F5D">
        <w:rPr>
          <w:rFonts w:asciiTheme="minorHAnsi" w:hAnsiTheme="minorHAnsi" w:cstheme="minorHAnsi"/>
          <w:sz w:val="22"/>
          <w:szCs w:val="22"/>
          <w:u w:val="single"/>
        </w:rPr>
        <w:t>Essential critical infrastructure (non-healthcare):</w:t>
      </w:r>
      <w:r w:rsidRPr="00685F5D">
        <w:rPr>
          <w:rFonts w:asciiTheme="minorHAnsi" w:hAnsiTheme="minorHAnsi" w:cstheme="minorHAnsi"/>
          <w:sz w:val="22"/>
          <w:szCs w:val="22"/>
        </w:rPr>
        <w:t xml:space="preserve"> Indiana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employees who have a measured body temperature higher than 99.5°F (armpit) or 100 °F (oral) be sent home immediately.  Also, if the employer conducts a temperature check, Indiana recommends that the employer check the employee’s temperature while the employee is at rest and in a climate-controlled environment.  </w:t>
      </w:r>
      <w:r w:rsidRPr="00685F5D">
        <w:rPr>
          <w:rFonts w:asciiTheme="minorHAnsi" w:hAnsiTheme="minorHAnsi" w:cstheme="minorHAnsi"/>
          <w:i/>
          <w:sz w:val="22"/>
          <w:szCs w:val="22"/>
        </w:rPr>
        <w:t xml:space="preserve">Guidance available at </w:t>
      </w:r>
      <w:hyperlink r:id="rId63" w:history="1">
        <w:r w:rsidRPr="00685F5D">
          <w:rPr>
            <w:rStyle w:val="Hyperlink"/>
            <w:rFonts w:asciiTheme="minorHAnsi" w:hAnsiTheme="minorHAnsi" w:cstheme="minorHAnsi"/>
            <w:color w:val="auto"/>
            <w:sz w:val="22"/>
            <w:szCs w:val="22"/>
          </w:rPr>
          <w:t>https://www.coronavirus.in.gov/files/IN-COVID-19_Occupational%20Guidance%204.1.20.pdf</w:t>
        </w:r>
      </w:hyperlink>
    </w:p>
    <w:p w14:paraId="255ED476" w14:textId="77777777" w:rsidR="00660B74" w:rsidRPr="00685F5D" w:rsidRDefault="00D26D28" w:rsidP="00660B74">
      <w:pPr>
        <w:spacing w:after="240"/>
        <w:rPr>
          <w:rFonts w:asciiTheme="minorHAnsi" w:hAnsiTheme="minorHAnsi" w:cstheme="minorHAnsi"/>
          <w:b/>
          <w:i/>
          <w:sz w:val="22"/>
          <w:szCs w:val="22"/>
        </w:rPr>
      </w:pPr>
      <w:r w:rsidRPr="00685F5D">
        <w:rPr>
          <w:rFonts w:asciiTheme="minorHAnsi" w:hAnsiTheme="minorHAnsi" w:cstheme="minorHAnsi"/>
          <w:b/>
          <w:i/>
          <w:sz w:val="22"/>
          <w:szCs w:val="22"/>
        </w:rPr>
        <w:t>Massachusetts:</w:t>
      </w:r>
    </w:p>
    <w:p w14:paraId="4209800B" w14:textId="77777777" w:rsidR="00660B74" w:rsidRPr="00685F5D" w:rsidRDefault="00D26D28" w:rsidP="00A06B46">
      <w:pPr>
        <w:pStyle w:val="ListParagraph"/>
        <w:numPr>
          <w:ilvl w:val="0"/>
          <w:numId w:val="40"/>
        </w:numPr>
        <w:spacing w:after="240"/>
        <w:jc w:val="both"/>
        <w:rPr>
          <w:rFonts w:asciiTheme="minorHAnsi" w:hAnsiTheme="minorHAnsi" w:cstheme="minorHAnsi"/>
          <w:b/>
          <w:i/>
          <w:sz w:val="22"/>
          <w:szCs w:val="22"/>
        </w:rPr>
      </w:pPr>
      <w:r w:rsidRPr="00685F5D">
        <w:rPr>
          <w:rFonts w:asciiTheme="minorHAnsi" w:hAnsiTheme="minorHAnsi" w:cstheme="minorHAnsi"/>
          <w:sz w:val="22"/>
          <w:szCs w:val="22"/>
          <w:u w:val="single"/>
        </w:rPr>
        <w:t>Who will be checked</w:t>
      </w:r>
      <w:r w:rsidRPr="00685F5D">
        <w:rPr>
          <w:rFonts w:asciiTheme="minorHAnsi" w:hAnsiTheme="minorHAnsi" w:cstheme="minorHAnsi"/>
          <w:sz w:val="22"/>
          <w:szCs w:val="22"/>
        </w:rPr>
        <w:t xml:space="preserve">: </w:t>
      </w:r>
      <w:r w:rsidRPr="00685F5D">
        <w:rPr>
          <w:rFonts w:asciiTheme="minorHAnsi" w:hAnsiTheme="minorHAnsi" w:cstheme="minorHAnsi"/>
          <w:sz w:val="22"/>
          <w:szCs w:val="22"/>
          <w:u w:val="single"/>
        </w:rPr>
        <w:t>State employees and contracted staff working on behalf of the state</w:t>
      </w:r>
      <w:r w:rsidRPr="00685F5D">
        <w:rPr>
          <w:rFonts w:asciiTheme="minorHAnsi" w:hAnsiTheme="minorHAnsi" w:cstheme="minorHAnsi"/>
          <w:sz w:val="22"/>
          <w:szCs w:val="22"/>
        </w:rPr>
        <w:t xml:space="preserve"> are </w:t>
      </w:r>
      <w:r w:rsidRPr="00685F5D">
        <w:rPr>
          <w:rFonts w:asciiTheme="minorHAnsi" w:hAnsiTheme="minorHAnsi" w:cstheme="minorHAnsi"/>
          <w:b/>
          <w:i/>
          <w:sz w:val="22"/>
          <w:szCs w:val="22"/>
        </w:rPr>
        <w:t>required</w:t>
      </w:r>
      <w:r w:rsidRPr="00685F5D">
        <w:rPr>
          <w:rFonts w:asciiTheme="minorHAnsi" w:hAnsiTheme="minorHAnsi" w:cstheme="minorHAnsi"/>
          <w:sz w:val="22"/>
          <w:szCs w:val="22"/>
        </w:rPr>
        <w:t xml:space="preserve"> to </w:t>
      </w:r>
      <w:r w:rsidRPr="00685F5D">
        <w:rPr>
          <w:rFonts w:asciiTheme="minorHAnsi" w:hAnsiTheme="minorHAnsi" w:cstheme="minorHAnsi"/>
          <w:sz w:val="22"/>
          <w:szCs w:val="22"/>
          <w:u w:val="single"/>
        </w:rPr>
        <w:t>self-certify</w:t>
      </w:r>
      <w:r w:rsidRPr="00685F5D">
        <w:rPr>
          <w:rFonts w:asciiTheme="minorHAnsi" w:hAnsiTheme="minorHAnsi" w:cstheme="minorHAnsi"/>
          <w:sz w:val="22"/>
          <w:szCs w:val="22"/>
        </w:rPr>
        <w:t xml:space="preserve"> to a supervisor that they have no fever or symptoms within 24 hours before starting work on a given day at a workplace. Further, the employer is </w:t>
      </w:r>
      <w:r w:rsidRPr="00685F5D">
        <w:rPr>
          <w:rFonts w:asciiTheme="minorHAnsi" w:hAnsiTheme="minorHAnsi" w:cstheme="minorHAnsi"/>
          <w:b/>
          <w:i/>
          <w:sz w:val="22"/>
          <w:szCs w:val="22"/>
        </w:rPr>
        <w:t>required</w:t>
      </w:r>
      <w:r w:rsidRPr="00685F5D">
        <w:rPr>
          <w:rFonts w:asciiTheme="minorHAnsi" w:hAnsiTheme="minorHAnsi" w:cstheme="minorHAnsi"/>
          <w:sz w:val="22"/>
          <w:szCs w:val="22"/>
        </w:rPr>
        <w:t xml:space="preserve"> to have a medical professional or trained individual check the temperatures of state employees, and contracted staff working on behalf of the state, who work in a confined space or inside a closed building envelope, provided that such screening is out of public view to respect privacy and results are kept private.  (</w:t>
      </w:r>
      <w:hyperlink r:id="rId64" w:history="1">
        <w:r w:rsidRPr="00685F5D">
          <w:rPr>
            <w:rStyle w:val="Hyperlink"/>
            <w:rFonts w:asciiTheme="minorHAnsi" w:hAnsiTheme="minorHAnsi" w:cstheme="minorHAnsi"/>
            <w:color w:val="auto"/>
            <w:sz w:val="22"/>
            <w:szCs w:val="22"/>
          </w:rPr>
          <w:t>https://www.mass.gov/info-details/covid-19-employee-health-protection-guidance-and-prevention</w:t>
        </w:r>
      </w:hyperlink>
      <w:r w:rsidRPr="00685F5D">
        <w:rPr>
          <w:rFonts w:asciiTheme="minorHAnsi" w:hAnsiTheme="minorHAnsi" w:cstheme="minorHAnsi"/>
          <w:sz w:val="22"/>
          <w:szCs w:val="22"/>
        </w:rPr>
        <w:t xml:space="preserve">) </w:t>
      </w:r>
    </w:p>
    <w:p w14:paraId="01820349" w14:textId="77777777" w:rsidR="00660B74" w:rsidRPr="00685F5D" w:rsidRDefault="00D26D28" w:rsidP="00660B74">
      <w:pPr>
        <w:spacing w:after="240"/>
        <w:rPr>
          <w:rFonts w:asciiTheme="minorHAnsi" w:hAnsiTheme="minorHAnsi" w:cstheme="minorHAnsi"/>
          <w:b/>
          <w:i/>
          <w:sz w:val="22"/>
          <w:szCs w:val="22"/>
        </w:rPr>
      </w:pPr>
      <w:r w:rsidRPr="00685F5D">
        <w:rPr>
          <w:rFonts w:asciiTheme="minorHAnsi" w:hAnsiTheme="minorHAnsi" w:cstheme="minorHAnsi"/>
          <w:b/>
          <w:i/>
          <w:sz w:val="22"/>
          <w:szCs w:val="22"/>
        </w:rPr>
        <w:t>New Hampshire</w:t>
      </w:r>
    </w:p>
    <w:p w14:paraId="73C4C076" w14:textId="77777777" w:rsidR="00660B74" w:rsidRPr="00685F5D" w:rsidRDefault="00D26D28" w:rsidP="00A06B46">
      <w:pPr>
        <w:pStyle w:val="ListParagraph"/>
        <w:numPr>
          <w:ilvl w:val="0"/>
          <w:numId w:val="40"/>
        </w:numPr>
        <w:spacing w:after="240"/>
        <w:jc w:val="both"/>
        <w:rPr>
          <w:rFonts w:asciiTheme="minorHAnsi" w:hAnsiTheme="minorHAnsi" w:cstheme="minorHAnsi"/>
          <w:i/>
          <w:sz w:val="22"/>
          <w:szCs w:val="22"/>
        </w:rPr>
      </w:pPr>
      <w:r w:rsidRPr="00685F5D">
        <w:rPr>
          <w:rFonts w:asciiTheme="minorHAnsi" w:hAnsiTheme="minorHAnsi" w:cstheme="minorHAnsi"/>
          <w:sz w:val="22"/>
          <w:szCs w:val="22"/>
          <w:u w:val="single"/>
        </w:rPr>
        <w:t>Location of checks</w:t>
      </w:r>
      <w:r w:rsidRPr="00685F5D">
        <w:rPr>
          <w:rFonts w:asciiTheme="minorHAnsi" w:hAnsiTheme="minorHAnsi" w:cstheme="minorHAnsi"/>
          <w:sz w:val="22"/>
          <w:szCs w:val="22"/>
        </w:rPr>
        <w:t xml:space="preserve">: If it is not possible for employers to take temperature on site, “temperatures can be taken [by employees] before arriving as long as it can sufficiently be authenticated by the employee. Normal temperature should not exceed 100.0 degrees Fahrenheit.” </w:t>
      </w:r>
      <w:hyperlink r:id="rId65" w:history="1">
        <w:r w:rsidRPr="00685F5D">
          <w:rPr>
            <w:rStyle w:val="Hyperlink"/>
            <w:rFonts w:asciiTheme="minorHAnsi" w:hAnsiTheme="minorHAnsi" w:cstheme="minorHAnsi"/>
            <w:color w:val="auto"/>
            <w:sz w:val="22"/>
            <w:szCs w:val="22"/>
          </w:rPr>
          <w:t>Executive Order</w:t>
        </w:r>
      </w:hyperlink>
      <w:r w:rsidRPr="00685F5D">
        <w:rPr>
          <w:rStyle w:val="Hyperlink"/>
          <w:rFonts w:asciiTheme="minorHAnsi" w:hAnsiTheme="minorHAnsi" w:cstheme="minorHAnsi"/>
          <w:color w:val="auto"/>
          <w:sz w:val="22"/>
          <w:szCs w:val="22"/>
        </w:rPr>
        <w:t xml:space="preserve"> (</w:t>
      </w:r>
      <w:hyperlink r:id="rId66" w:history="1">
        <w:r w:rsidRPr="00685F5D">
          <w:rPr>
            <w:rStyle w:val="Hyperlink"/>
            <w:rFonts w:asciiTheme="minorHAnsi" w:hAnsiTheme="minorHAnsi" w:cstheme="minorHAnsi"/>
            <w:color w:val="auto"/>
            <w:sz w:val="22"/>
            <w:szCs w:val="22"/>
          </w:rPr>
          <w:t>https://www.governor.nh.gov/news-media/emergency-orders/documents/emergency-order-40.pdf</w:t>
        </w:r>
      </w:hyperlink>
      <w:r w:rsidRPr="00685F5D">
        <w:rPr>
          <w:rFonts w:asciiTheme="minorHAnsi" w:hAnsiTheme="minorHAnsi" w:cstheme="minorHAnsi"/>
          <w:sz w:val="22"/>
          <w:szCs w:val="22"/>
        </w:rPr>
        <w:t>)</w:t>
      </w:r>
      <w:r w:rsidRPr="00685F5D">
        <w:rPr>
          <w:rFonts w:asciiTheme="minorHAnsi" w:hAnsiTheme="minorHAnsi" w:cstheme="minorHAnsi"/>
          <w:b/>
          <w:sz w:val="22"/>
          <w:szCs w:val="22"/>
        </w:rPr>
        <w:t xml:space="preserve"> </w:t>
      </w:r>
    </w:p>
    <w:p w14:paraId="5E1870DE" w14:textId="77777777" w:rsidR="00660B74" w:rsidRPr="00685F5D" w:rsidRDefault="00D26D28" w:rsidP="00A06B46">
      <w:pPr>
        <w:pStyle w:val="ListParagraph"/>
        <w:keepLines/>
        <w:numPr>
          <w:ilvl w:val="0"/>
          <w:numId w:val="40"/>
        </w:numPr>
        <w:spacing w:after="240"/>
        <w:jc w:val="both"/>
        <w:rPr>
          <w:rFonts w:asciiTheme="minorHAnsi" w:hAnsiTheme="minorHAnsi" w:cstheme="minorHAnsi"/>
          <w:i/>
          <w:sz w:val="22"/>
          <w:szCs w:val="22"/>
        </w:rPr>
      </w:pPr>
      <w:r w:rsidRPr="00685F5D">
        <w:rPr>
          <w:rFonts w:asciiTheme="minorHAnsi" w:hAnsiTheme="minorHAnsi" w:cstheme="minorHAnsi"/>
          <w:sz w:val="22"/>
          <w:szCs w:val="22"/>
          <w:u w:val="single"/>
        </w:rPr>
        <w:lastRenderedPageBreak/>
        <w:t>Temperature cut-off</w:t>
      </w:r>
      <w:r w:rsidRPr="00685F5D">
        <w:rPr>
          <w:rFonts w:asciiTheme="minorHAnsi" w:hAnsiTheme="minorHAnsi" w:cstheme="minorHAnsi"/>
          <w:sz w:val="22"/>
          <w:szCs w:val="22"/>
        </w:rPr>
        <w:t xml:space="preserve">: New Hampshire </w:t>
      </w:r>
      <w:r w:rsidRPr="00685F5D">
        <w:rPr>
          <w:rFonts w:asciiTheme="minorHAnsi" w:hAnsiTheme="minorHAnsi" w:cstheme="minorHAnsi"/>
          <w:b/>
          <w:i/>
          <w:sz w:val="22"/>
          <w:szCs w:val="22"/>
        </w:rPr>
        <w:t>requires</w:t>
      </w:r>
      <w:r w:rsidRPr="00685F5D">
        <w:rPr>
          <w:rFonts w:asciiTheme="minorHAnsi" w:hAnsiTheme="minorHAnsi" w:cstheme="minorHAnsi"/>
          <w:sz w:val="22"/>
          <w:szCs w:val="22"/>
        </w:rPr>
        <w:t xml:space="preserve"> that all individuals who are allowed to gain access to the workplace have a temperature of no more than 100.0</w:t>
      </w:r>
      <w:r w:rsidRPr="00685F5D">
        <w:rPr>
          <w:rFonts w:ascii="Calibri" w:hAnsi="Calibri" w:cs="Calibri"/>
          <w:sz w:val="22"/>
          <w:szCs w:val="22"/>
        </w:rPr>
        <w:t>°F</w:t>
      </w:r>
      <w:r w:rsidRPr="00685F5D">
        <w:rPr>
          <w:rFonts w:asciiTheme="minorHAnsi" w:hAnsiTheme="minorHAnsi" w:cstheme="minorHAnsi"/>
          <w:sz w:val="22"/>
          <w:szCs w:val="22"/>
        </w:rPr>
        <w:t>. (</w:t>
      </w:r>
      <w:hyperlink r:id="rId67" w:history="1">
        <w:r w:rsidRPr="00685F5D">
          <w:rPr>
            <w:rStyle w:val="Hyperlink"/>
            <w:rFonts w:asciiTheme="minorHAnsi" w:hAnsiTheme="minorHAnsi" w:cstheme="minorHAnsi"/>
            <w:color w:val="auto"/>
            <w:sz w:val="22"/>
            <w:szCs w:val="22"/>
          </w:rPr>
          <w:t>https://www.governor.nh.gov/news-media/emergency-orders/documents/emergency-order-40.pdf</w:t>
        </w:r>
      </w:hyperlink>
      <w:r w:rsidRPr="00685F5D">
        <w:rPr>
          <w:rFonts w:asciiTheme="minorHAnsi" w:hAnsiTheme="minorHAnsi" w:cstheme="minorHAnsi"/>
          <w:sz w:val="22"/>
          <w:szCs w:val="22"/>
        </w:rPr>
        <w:t>).</w:t>
      </w:r>
    </w:p>
    <w:p w14:paraId="6AAEDFB8" w14:textId="77777777" w:rsidR="00660B74" w:rsidRPr="00685F5D" w:rsidRDefault="00D26D28" w:rsidP="007C76A2">
      <w:pPr>
        <w:spacing w:after="240"/>
        <w:rPr>
          <w:rFonts w:asciiTheme="minorHAnsi" w:hAnsiTheme="minorHAnsi" w:cstheme="minorHAnsi"/>
          <w:b/>
          <w:i/>
          <w:sz w:val="22"/>
          <w:szCs w:val="22"/>
        </w:rPr>
      </w:pPr>
      <w:r w:rsidRPr="00685F5D">
        <w:rPr>
          <w:rFonts w:asciiTheme="minorHAnsi" w:hAnsiTheme="minorHAnsi" w:cstheme="minorHAnsi"/>
          <w:b/>
          <w:i/>
          <w:sz w:val="22"/>
          <w:szCs w:val="22"/>
        </w:rPr>
        <w:t>North Carolina</w:t>
      </w:r>
    </w:p>
    <w:p w14:paraId="51C98556" w14:textId="77777777" w:rsidR="00660B74" w:rsidRPr="00685F5D" w:rsidRDefault="00D26D28" w:rsidP="00660B74">
      <w:pPr>
        <w:pStyle w:val="ListParagraph"/>
        <w:numPr>
          <w:ilvl w:val="0"/>
          <w:numId w:val="41"/>
        </w:numPr>
        <w:rPr>
          <w:rFonts w:asciiTheme="minorHAnsi" w:hAnsiTheme="minorHAnsi" w:cstheme="minorHAnsi"/>
          <w:sz w:val="22"/>
          <w:szCs w:val="22"/>
        </w:rPr>
      </w:pPr>
      <w:r w:rsidRPr="00685F5D">
        <w:rPr>
          <w:rFonts w:asciiTheme="minorHAnsi" w:hAnsiTheme="minorHAnsi" w:cstheme="minorHAnsi"/>
          <w:b/>
          <w:i/>
          <w:sz w:val="22"/>
          <w:szCs w:val="22"/>
        </w:rPr>
        <w:t>City and County of Durham</w:t>
      </w:r>
    </w:p>
    <w:p w14:paraId="3B0D18DF" w14:textId="77777777" w:rsidR="00660B74" w:rsidRPr="00685F5D" w:rsidRDefault="00D26D28" w:rsidP="00A06B46">
      <w:pPr>
        <w:pStyle w:val="ListParagraph"/>
        <w:numPr>
          <w:ilvl w:val="0"/>
          <w:numId w:val="46"/>
        </w:numPr>
        <w:spacing w:after="240"/>
        <w:jc w:val="both"/>
        <w:rPr>
          <w:rFonts w:asciiTheme="minorHAnsi" w:hAnsiTheme="minorHAnsi" w:cstheme="minorHAnsi"/>
          <w:sz w:val="22"/>
          <w:szCs w:val="22"/>
        </w:rPr>
      </w:pPr>
      <w:r w:rsidRPr="00685F5D">
        <w:rPr>
          <w:rFonts w:asciiTheme="minorHAnsi" w:hAnsiTheme="minorHAnsi" w:cstheme="minorHAnsi"/>
          <w:sz w:val="22"/>
          <w:szCs w:val="22"/>
          <w:u w:val="single"/>
        </w:rPr>
        <w:t>Equipment</w:t>
      </w:r>
      <w:r w:rsidRPr="00685F5D">
        <w:rPr>
          <w:rFonts w:asciiTheme="minorHAnsi" w:hAnsiTheme="minorHAnsi" w:cstheme="minorHAnsi"/>
          <w:sz w:val="22"/>
          <w:szCs w:val="22"/>
        </w:rPr>
        <w:t xml:space="preserve">: The County </w:t>
      </w:r>
      <w:r w:rsidRPr="00685F5D">
        <w:rPr>
          <w:rStyle w:val="QuoteCha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employers take employees’ temperature at the beginning of each shift.  If the employee’s temperature is 100.4</w:t>
      </w:r>
      <w:r w:rsidRPr="00685F5D">
        <w:rPr>
          <w:rFonts w:ascii="Calibri" w:hAnsi="Calibri" w:cs="Calibri"/>
          <w:sz w:val="22"/>
          <w:szCs w:val="22"/>
        </w:rPr>
        <w:t>°F or above</w:t>
      </w:r>
      <w:r w:rsidRPr="00685F5D">
        <w:rPr>
          <w:rFonts w:asciiTheme="minorHAnsi" w:hAnsiTheme="minorHAnsi" w:cstheme="minorHAnsi"/>
          <w:sz w:val="22"/>
          <w:szCs w:val="22"/>
        </w:rPr>
        <w:t xml:space="preserve">, the County </w:t>
      </w:r>
      <w:r w:rsidRPr="00685F5D">
        <w:rPr>
          <w:rFonts w:asciiTheme="minorHAnsi" w:hAnsiTheme="minorHAnsi" w:cstheme="minorHAnsi"/>
          <w:b/>
          <w:i/>
          <w:sz w:val="22"/>
          <w:szCs w:val="22"/>
        </w:rPr>
        <w:t>requires</w:t>
      </w:r>
      <w:r w:rsidRPr="00685F5D">
        <w:rPr>
          <w:rFonts w:asciiTheme="minorHAnsi" w:hAnsiTheme="minorHAnsi" w:cstheme="minorHAnsi"/>
          <w:sz w:val="22"/>
          <w:szCs w:val="22"/>
        </w:rPr>
        <w:t xml:space="preserve"> the employer to send the employee home and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employer provide employee with a </w:t>
      </w:r>
      <w:r w:rsidRPr="00685F5D">
        <w:rPr>
          <w:rFonts w:asciiTheme="minorHAnsi" w:hAnsiTheme="minorHAnsi" w:cstheme="minorHAnsi"/>
          <w:sz w:val="22"/>
          <w:szCs w:val="22"/>
          <w:u w:val="single"/>
        </w:rPr>
        <w:t>facemask</w:t>
      </w:r>
      <w:r w:rsidRPr="00685F5D">
        <w:rPr>
          <w:rFonts w:asciiTheme="minorHAnsi" w:hAnsiTheme="minorHAnsi" w:cstheme="minorHAnsi"/>
          <w:sz w:val="22"/>
          <w:szCs w:val="22"/>
        </w:rPr>
        <w:t xml:space="preserve"> if employee does not already have one.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68" w:history="1">
        <w:r w:rsidRPr="00685F5D">
          <w:rPr>
            <w:rStyle w:val="Hyperlink"/>
            <w:rFonts w:asciiTheme="minorHAnsi" w:hAnsiTheme="minorHAnsi" w:cstheme="minorHAnsi"/>
            <w:color w:val="auto"/>
            <w:sz w:val="22"/>
            <w:szCs w:val="22"/>
          </w:rPr>
          <w:t>https://durhamnc.gov/DocumentCenter/View/30402/Fourth-Amendment-to-Durham-County-Declaration-of-Emergency-4-24-20</w:t>
        </w:r>
      </w:hyperlink>
    </w:p>
    <w:p w14:paraId="007FFAAF" w14:textId="77777777" w:rsidR="00660B74" w:rsidRPr="00685F5D" w:rsidRDefault="00D26D28" w:rsidP="00A06B46">
      <w:pPr>
        <w:pStyle w:val="ListParagraph"/>
        <w:numPr>
          <w:ilvl w:val="0"/>
          <w:numId w:val="41"/>
        </w:numPr>
        <w:jc w:val="both"/>
        <w:rPr>
          <w:rFonts w:asciiTheme="minorHAnsi" w:hAnsiTheme="minorHAnsi" w:cstheme="minorHAnsi"/>
          <w:sz w:val="22"/>
          <w:szCs w:val="22"/>
        </w:rPr>
      </w:pPr>
      <w:r w:rsidRPr="00685F5D">
        <w:rPr>
          <w:rFonts w:asciiTheme="minorHAnsi" w:hAnsiTheme="minorHAnsi" w:cstheme="minorHAnsi"/>
          <w:b/>
          <w:i/>
          <w:sz w:val="22"/>
          <w:szCs w:val="22"/>
        </w:rPr>
        <w:t xml:space="preserve">Wake County: </w:t>
      </w:r>
    </w:p>
    <w:p w14:paraId="48C0AC9E" w14:textId="77777777" w:rsidR="00660B74" w:rsidRPr="00685F5D" w:rsidRDefault="00D26D28" w:rsidP="00A06B46">
      <w:pPr>
        <w:pStyle w:val="ListParagraph"/>
        <w:numPr>
          <w:ilvl w:val="0"/>
          <w:numId w:val="46"/>
        </w:numPr>
        <w:spacing w:after="240"/>
        <w:jc w:val="both"/>
        <w:rPr>
          <w:rFonts w:asciiTheme="minorHAnsi" w:hAnsiTheme="minorHAnsi" w:cstheme="minorHAnsi"/>
          <w:sz w:val="22"/>
          <w:szCs w:val="22"/>
        </w:rPr>
      </w:pPr>
      <w:r w:rsidRPr="00685F5D">
        <w:rPr>
          <w:rFonts w:asciiTheme="minorHAnsi" w:hAnsiTheme="minorHAnsi" w:cstheme="minorHAnsi"/>
          <w:sz w:val="22"/>
          <w:szCs w:val="22"/>
          <w:u w:val="single"/>
        </w:rPr>
        <w:t>Equipment:</w:t>
      </w:r>
      <w:r w:rsidRPr="00685F5D">
        <w:rPr>
          <w:rFonts w:asciiTheme="minorHAnsi" w:hAnsiTheme="minorHAnsi" w:cstheme="minorHAnsi"/>
          <w:sz w:val="22"/>
          <w:szCs w:val="22"/>
        </w:rPr>
        <w:t xml:space="preserve"> The County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employers take employees’ temperature at the beginning of each shift.  .  If the employee’s temperature is 100.4</w:t>
      </w:r>
      <w:r w:rsidRPr="00685F5D">
        <w:rPr>
          <w:rFonts w:ascii="Calibri" w:hAnsi="Calibri" w:cs="Calibri"/>
          <w:sz w:val="22"/>
          <w:szCs w:val="22"/>
        </w:rPr>
        <w:t>°F or above</w:t>
      </w:r>
      <w:r w:rsidRPr="00685F5D">
        <w:rPr>
          <w:rFonts w:asciiTheme="minorHAnsi" w:hAnsiTheme="minorHAnsi" w:cstheme="minorHAnsi"/>
          <w:sz w:val="22"/>
          <w:szCs w:val="22"/>
        </w:rPr>
        <w:t xml:space="preserve">, the County </w:t>
      </w:r>
      <w:r w:rsidRPr="00685F5D">
        <w:rPr>
          <w:rFonts w:asciiTheme="minorHAnsi" w:hAnsiTheme="minorHAnsi" w:cstheme="minorHAnsi"/>
          <w:b/>
          <w:i/>
          <w:sz w:val="22"/>
          <w:szCs w:val="22"/>
        </w:rPr>
        <w:t>requires</w:t>
      </w:r>
      <w:r w:rsidRPr="00685F5D">
        <w:rPr>
          <w:rFonts w:asciiTheme="minorHAnsi" w:hAnsiTheme="minorHAnsi" w:cstheme="minorHAnsi"/>
          <w:sz w:val="22"/>
          <w:szCs w:val="22"/>
        </w:rPr>
        <w:t xml:space="preserve"> the employer to send the employee home and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employer provide employee with a </w:t>
      </w:r>
      <w:r w:rsidRPr="00685F5D">
        <w:rPr>
          <w:rFonts w:asciiTheme="minorHAnsi" w:hAnsiTheme="minorHAnsi" w:cstheme="minorHAnsi"/>
          <w:sz w:val="22"/>
          <w:szCs w:val="22"/>
          <w:u w:val="single"/>
        </w:rPr>
        <w:t>facemask</w:t>
      </w:r>
      <w:r w:rsidRPr="00685F5D">
        <w:rPr>
          <w:rFonts w:asciiTheme="minorHAnsi" w:hAnsiTheme="minorHAnsi" w:cstheme="minorHAnsi"/>
          <w:sz w:val="22"/>
          <w:szCs w:val="22"/>
        </w:rPr>
        <w:t xml:space="preserve"> if employee does not already have one.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69" w:history="1">
        <w:r w:rsidRPr="00685F5D">
          <w:rPr>
            <w:rStyle w:val="Hyperlink"/>
            <w:rFonts w:asciiTheme="minorHAnsi" w:hAnsiTheme="minorHAnsi" w:cstheme="minorHAnsi"/>
            <w:color w:val="auto"/>
            <w:sz w:val="22"/>
            <w:szCs w:val="22"/>
          </w:rPr>
          <w:t>https://covid19.wakegov.com/wp-content/uploads/2020/04/Second-Amendment-to-Proclamation-of-Emergency-Restrictions.pdf</w:t>
        </w:r>
      </w:hyperlink>
    </w:p>
    <w:p w14:paraId="22AB0736" w14:textId="77777777" w:rsidR="00660B74" w:rsidRPr="00685F5D" w:rsidRDefault="00D26D28" w:rsidP="007C76A2">
      <w:pPr>
        <w:spacing w:after="240"/>
        <w:rPr>
          <w:rFonts w:asciiTheme="minorHAnsi" w:hAnsiTheme="minorHAnsi" w:cstheme="minorHAnsi"/>
          <w:b/>
          <w:i/>
          <w:sz w:val="22"/>
          <w:szCs w:val="22"/>
        </w:rPr>
      </w:pPr>
      <w:r w:rsidRPr="00685F5D">
        <w:rPr>
          <w:rFonts w:asciiTheme="minorHAnsi" w:hAnsiTheme="minorHAnsi" w:cstheme="minorHAnsi"/>
          <w:b/>
          <w:i/>
          <w:sz w:val="22"/>
          <w:szCs w:val="22"/>
        </w:rPr>
        <w:t>Ohio</w:t>
      </w:r>
    </w:p>
    <w:p w14:paraId="16407172" w14:textId="77777777" w:rsidR="00660B74" w:rsidRPr="00685F5D" w:rsidRDefault="00D26D28" w:rsidP="007C76A2">
      <w:pPr>
        <w:pStyle w:val="ListParagraph"/>
        <w:numPr>
          <w:ilvl w:val="0"/>
          <w:numId w:val="42"/>
        </w:numPr>
        <w:jc w:val="both"/>
        <w:rPr>
          <w:rFonts w:asciiTheme="minorHAnsi" w:hAnsiTheme="minorHAnsi" w:cstheme="minorHAnsi"/>
          <w:sz w:val="22"/>
          <w:szCs w:val="22"/>
        </w:rPr>
      </w:pPr>
      <w:r w:rsidRPr="00685F5D">
        <w:rPr>
          <w:rFonts w:asciiTheme="minorHAnsi" w:hAnsiTheme="minorHAnsi" w:cstheme="minorHAnsi"/>
          <w:sz w:val="22"/>
          <w:szCs w:val="22"/>
          <w:u w:val="single"/>
        </w:rPr>
        <w:t>Equipment</w:t>
      </w:r>
      <w:r w:rsidRPr="00685F5D">
        <w:rPr>
          <w:rFonts w:asciiTheme="minorHAnsi" w:hAnsiTheme="minorHAnsi" w:cstheme="minorHAnsi"/>
          <w:sz w:val="22"/>
          <w:szCs w:val="22"/>
        </w:rPr>
        <w:t xml:space="preserve">: If the employer checks employee temperatures, Ohio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using touchless thermometers (forehead/temporal artery thermometers) if possible, but if employer must use oral or other types, the employer must make sure to clean the thermometers before each temperature check.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70" w:history="1">
        <w:r w:rsidRPr="00685F5D">
          <w:rPr>
            <w:rStyle w:val="Hyperlink"/>
            <w:rFonts w:asciiTheme="minorHAnsi" w:hAnsiTheme="minorHAnsi" w:cstheme="minorHAnsi"/>
            <w:color w:val="auto"/>
            <w:sz w:val="22"/>
            <w:szCs w:val="22"/>
          </w:rPr>
          <w:t>https://coronavirus.ohio.gov/wps/portal/gov/covid-19/checklists/english-checklists/potentially-exposed-essential-workers-covid-19-checklist</w:t>
        </w:r>
      </w:hyperlink>
    </w:p>
    <w:p w14:paraId="414CD930" w14:textId="77777777" w:rsidR="00660B74" w:rsidRPr="00685F5D" w:rsidRDefault="00D26D28" w:rsidP="007C76A2">
      <w:pPr>
        <w:pStyle w:val="ListParagraph"/>
        <w:numPr>
          <w:ilvl w:val="0"/>
          <w:numId w:val="42"/>
        </w:numPr>
        <w:spacing w:after="240"/>
        <w:jc w:val="both"/>
        <w:rPr>
          <w:rFonts w:asciiTheme="minorHAnsi" w:hAnsiTheme="minorHAnsi" w:cstheme="minorHAnsi"/>
          <w:sz w:val="22"/>
          <w:szCs w:val="22"/>
        </w:rPr>
      </w:pPr>
      <w:r w:rsidRPr="00685F5D">
        <w:rPr>
          <w:rFonts w:asciiTheme="minorHAnsi" w:hAnsiTheme="minorHAnsi" w:cstheme="minorHAnsi"/>
          <w:sz w:val="22"/>
          <w:szCs w:val="22"/>
          <w:u w:val="single"/>
        </w:rPr>
        <w:t>Location of checks</w:t>
      </w:r>
      <w:r w:rsidRPr="00685F5D">
        <w:rPr>
          <w:rFonts w:asciiTheme="minorHAnsi" w:hAnsiTheme="minorHAnsi" w:cstheme="minorHAnsi"/>
          <w:sz w:val="22"/>
          <w:szCs w:val="22"/>
        </w:rPr>
        <w:t xml:space="preserve">: Ohio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if employer does not have thermometers on site, employers ask employees to take temperatures at home. If neither employer nor employee has a thermometer, Ohio recommends that employees should self-monitor symptoms. </w:t>
      </w:r>
      <w:r w:rsidRPr="00685F5D">
        <w:rPr>
          <w:rFonts w:asciiTheme="minorHAnsi" w:hAnsiTheme="minorHAnsi" w:cstheme="minorHAnsi"/>
          <w:i/>
          <w:sz w:val="22"/>
          <w:szCs w:val="22"/>
        </w:rPr>
        <w:t>Guidance available at:  </w:t>
      </w:r>
      <w:hyperlink r:id="rId71" w:history="1">
        <w:r w:rsidRPr="00685F5D">
          <w:rPr>
            <w:rStyle w:val="Hyperlink"/>
            <w:rFonts w:asciiTheme="minorHAnsi" w:hAnsiTheme="minorHAnsi" w:cstheme="minorHAnsi"/>
            <w:color w:val="auto"/>
            <w:sz w:val="22"/>
            <w:szCs w:val="22"/>
          </w:rPr>
          <w:t>https://coronavirus.ohio.gov/wps/portal/gov/covid-19/checklists/english-checklists/potentially-exposed-essential-workers-covid-19-checklist</w:t>
        </w:r>
      </w:hyperlink>
    </w:p>
    <w:p w14:paraId="3C34D7CF" w14:textId="77777777" w:rsidR="00660B74" w:rsidRPr="00685F5D" w:rsidRDefault="00D26D28" w:rsidP="007C76A2">
      <w:pPr>
        <w:spacing w:after="240"/>
        <w:rPr>
          <w:rFonts w:asciiTheme="minorHAnsi" w:hAnsiTheme="minorHAnsi" w:cstheme="minorHAnsi"/>
          <w:b/>
          <w:i/>
          <w:sz w:val="22"/>
          <w:szCs w:val="22"/>
        </w:rPr>
      </w:pPr>
      <w:r w:rsidRPr="00685F5D">
        <w:rPr>
          <w:rFonts w:asciiTheme="minorHAnsi" w:hAnsiTheme="minorHAnsi" w:cstheme="minorHAnsi"/>
          <w:b/>
          <w:i/>
          <w:sz w:val="22"/>
          <w:szCs w:val="22"/>
        </w:rPr>
        <w:t>Texas</w:t>
      </w:r>
    </w:p>
    <w:p w14:paraId="52480414" w14:textId="77777777" w:rsidR="00660B74" w:rsidRPr="00685F5D" w:rsidRDefault="00D26D28" w:rsidP="007C76A2">
      <w:pPr>
        <w:pStyle w:val="ListParagraph"/>
        <w:numPr>
          <w:ilvl w:val="0"/>
          <w:numId w:val="43"/>
        </w:numPr>
        <w:jc w:val="both"/>
        <w:rPr>
          <w:rFonts w:asciiTheme="minorHAnsi" w:hAnsiTheme="minorHAnsi" w:cstheme="minorHAnsi"/>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Texas requires employers to screen employees before coming into work and to send employees home if they measure a temperature greater than or equal to 100.0°F.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72" w:history="1">
        <w:r w:rsidRPr="00685F5D">
          <w:rPr>
            <w:rStyle w:val="Hyperlink"/>
            <w:rFonts w:asciiTheme="minorHAnsi" w:hAnsiTheme="minorHAnsi" w:cstheme="minorHAnsi"/>
            <w:color w:val="auto"/>
            <w:sz w:val="22"/>
            <w:szCs w:val="22"/>
            <w:u w:val="none"/>
          </w:rPr>
          <w:t>https://www.dshs.texas.gov/coronavirus/docs/opentx/AllEmployers.pdf</w:t>
        </w:r>
      </w:hyperlink>
      <w:r w:rsidRPr="00685F5D">
        <w:rPr>
          <w:rFonts w:asciiTheme="minorHAnsi" w:hAnsiTheme="minorHAnsi" w:cstheme="minorHAnsi"/>
          <w:sz w:val="22"/>
          <w:szCs w:val="22"/>
        </w:rPr>
        <w:t xml:space="preserve">. </w:t>
      </w:r>
    </w:p>
    <w:p w14:paraId="2FD151FA" w14:textId="77777777" w:rsidR="00660B74" w:rsidRPr="00685F5D" w:rsidRDefault="00D26D28" w:rsidP="007C76A2">
      <w:pPr>
        <w:pStyle w:val="ListParagraph"/>
        <w:numPr>
          <w:ilvl w:val="0"/>
          <w:numId w:val="43"/>
        </w:numPr>
        <w:spacing w:after="240"/>
        <w:jc w:val="both"/>
        <w:rPr>
          <w:rFonts w:asciiTheme="minorHAnsi" w:hAnsiTheme="minorHAnsi" w:cstheme="minorHAnsi"/>
          <w:sz w:val="22"/>
          <w:szCs w:val="22"/>
        </w:rPr>
      </w:pPr>
      <w:r w:rsidRPr="00685F5D">
        <w:rPr>
          <w:rFonts w:asciiTheme="minorHAnsi" w:hAnsiTheme="minorHAnsi" w:cstheme="minorHAnsi"/>
          <w:b/>
          <w:i/>
          <w:sz w:val="22"/>
          <w:szCs w:val="22"/>
        </w:rPr>
        <w:t>Austin</w:t>
      </w:r>
    </w:p>
    <w:p w14:paraId="0C42AE14" w14:textId="77777777" w:rsidR="00660B74" w:rsidRPr="00685F5D" w:rsidRDefault="00D26D28" w:rsidP="007C76A2">
      <w:pPr>
        <w:pStyle w:val="ListParagraph"/>
        <w:numPr>
          <w:ilvl w:val="0"/>
          <w:numId w:val="44"/>
        </w:numPr>
        <w:spacing w:after="240"/>
        <w:ind w:left="1440"/>
        <w:jc w:val="both"/>
        <w:rPr>
          <w:rFonts w:asciiTheme="minorHAnsi" w:hAnsiTheme="minorHAnsi" w:cstheme="minorHAnsi"/>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Austin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employees in critical infrastructures not report to work if they have a fever greater than 99.6</w:t>
      </w:r>
      <w:r w:rsidRPr="00685F5D">
        <w:rPr>
          <w:rFonts w:ascii="Calibri" w:hAnsi="Calibri" w:cs="Calibri"/>
          <w:sz w:val="22"/>
          <w:szCs w:val="22"/>
        </w:rPr>
        <w:t>° </w:t>
      </w:r>
      <w:r w:rsidRPr="00685F5D">
        <w:rPr>
          <w:rFonts w:asciiTheme="minorHAnsi" w:hAnsiTheme="minorHAnsi" w:cstheme="minorHAnsi"/>
          <w:sz w:val="22"/>
          <w:szCs w:val="22"/>
        </w:rPr>
        <w:t>F.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73" w:history="1">
        <w:r w:rsidRPr="00685F5D">
          <w:rPr>
            <w:rStyle w:val="Hyperlink"/>
            <w:rFonts w:asciiTheme="minorHAnsi" w:hAnsiTheme="minorHAnsi" w:cstheme="minorHAnsi"/>
            <w:color w:val="auto"/>
            <w:sz w:val="22"/>
            <w:szCs w:val="22"/>
          </w:rPr>
          <w:t>http://www.austintexas.gov/edims/document.cfm?id=337770</w:t>
        </w:r>
      </w:hyperlink>
    </w:p>
    <w:p w14:paraId="751CE8F7" w14:textId="77777777" w:rsidR="00660B74" w:rsidRPr="00685F5D" w:rsidRDefault="00D26D28" w:rsidP="007C76A2">
      <w:pPr>
        <w:pStyle w:val="ListParagraph"/>
        <w:numPr>
          <w:ilvl w:val="0"/>
          <w:numId w:val="43"/>
        </w:numPr>
        <w:spacing w:after="240"/>
        <w:jc w:val="both"/>
        <w:rPr>
          <w:rFonts w:asciiTheme="minorHAnsi" w:hAnsiTheme="minorHAnsi" w:cstheme="minorHAnsi"/>
          <w:sz w:val="22"/>
          <w:szCs w:val="22"/>
        </w:rPr>
      </w:pPr>
      <w:r w:rsidRPr="00685F5D">
        <w:rPr>
          <w:rFonts w:asciiTheme="minorHAnsi" w:hAnsiTheme="minorHAnsi" w:cstheme="minorHAnsi"/>
          <w:b/>
          <w:i/>
          <w:sz w:val="22"/>
          <w:szCs w:val="22"/>
        </w:rPr>
        <w:t>Dallas County</w:t>
      </w:r>
    </w:p>
    <w:p w14:paraId="7122324E" w14:textId="77777777" w:rsidR="00660B74" w:rsidRPr="00685F5D" w:rsidRDefault="00D26D28" w:rsidP="007C76A2">
      <w:pPr>
        <w:pStyle w:val="ListParagraph"/>
        <w:numPr>
          <w:ilvl w:val="0"/>
          <w:numId w:val="44"/>
        </w:numPr>
        <w:spacing w:after="240"/>
        <w:ind w:left="1440"/>
        <w:jc w:val="both"/>
        <w:rPr>
          <w:rFonts w:asciiTheme="minorHAnsi" w:hAnsiTheme="minorHAnsi" w:cstheme="minorHAnsi"/>
          <w:sz w:val="22"/>
          <w:szCs w:val="22"/>
        </w:rPr>
      </w:pPr>
      <w:r w:rsidRPr="00685F5D">
        <w:rPr>
          <w:rFonts w:asciiTheme="minorHAnsi" w:hAnsiTheme="minorHAnsi" w:cstheme="minorHAnsi"/>
          <w:sz w:val="22"/>
          <w:szCs w:val="22"/>
          <w:u w:val="single"/>
        </w:rPr>
        <w:t>Temperature cut off</w:t>
      </w:r>
      <w:r w:rsidRPr="00685F5D">
        <w:rPr>
          <w:rFonts w:asciiTheme="minorHAnsi" w:hAnsiTheme="minorHAnsi" w:cstheme="minorHAnsi"/>
          <w:sz w:val="22"/>
          <w:szCs w:val="22"/>
        </w:rPr>
        <w:t xml:space="preserve">: Dallas </w:t>
      </w:r>
      <w:r w:rsidRPr="00685F5D">
        <w:rPr>
          <w:rFonts w:asciiTheme="minorHAnsi" w:hAnsiTheme="minorHAnsi" w:cstheme="minorHAnsi"/>
          <w:b/>
          <w:i/>
          <w:sz w:val="22"/>
          <w:szCs w:val="22"/>
        </w:rPr>
        <w:t xml:space="preserve">requires </w:t>
      </w:r>
      <w:r w:rsidRPr="00685F5D">
        <w:rPr>
          <w:rFonts w:asciiTheme="minorHAnsi" w:hAnsiTheme="minorHAnsi" w:cstheme="minorHAnsi"/>
          <w:sz w:val="22"/>
          <w:szCs w:val="22"/>
        </w:rPr>
        <w:t>all employees in essential retailers, construction industries, manufacturing, and distribution centers to take their temperature at their residence before going to work. If the employee has a temperature above 99.6</w:t>
      </w:r>
      <w:r w:rsidRPr="00685F5D">
        <w:rPr>
          <w:rFonts w:ascii="Calibri" w:hAnsi="Calibri" w:cs="Calibri"/>
          <w:sz w:val="22"/>
          <w:szCs w:val="22"/>
        </w:rPr>
        <w:t>°F</w:t>
      </w:r>
      <w:r w:rsidRPr="00685F5D">
        <w:rPr>
          <w:rFonts w:asciiTheme="minorHAnsi" w:hAnsiTheme="minorHAnsi" w:cstheme="minorHAnsi"/>
          <w:sz w:val="22"/>
          <w:szCs w:val="22"/>
        </w:rPr>
        <w:t xml:space="preserve">, they are prohibited from going to work and must remain at their residence. </w:t>
      </w:r>
      <w:r w:rsidRPr="00685F5D">
        <w:rPr>
          <w:rFonts w:asciiTheme="minorHAnsi" w:hAnsiTheme="minorHAnsi" w:cstheme="minorHAnsi"/>
          <w:i/>
          <w:sz w:val="22"/>
          <w:szCs w:val="22"/>
        </w:rPr>
        <w:t xml:space="preserve">Guidance available </w:t>
      </w:r>
      <w:r w:rsidRPr="00685F5D">
        <w:rPr>
          <w:rFonts w:asciiTheme="minorHAnsi" w:hAnsiTheme="minorHAnsi" w:cstheme="minorHAnsi"/>
          <w:i/>
          <w:sz w:val="22"/>
          <w:szCs w:val="22"/>
        </w:rPr>
        <w:lastRenderedPageBreak/>
        <w:t>at:</w:t>
      </w:r>
      <w:r w:rsidRPr="00685F5D">
        <w:rPr>
          <w:rFonts w:asciiTheme="minorHAnsi" w:hAnsiTheme="minorHAnsi" w:cstheme="minorHAnsi"/>
          <w:sz w:val="22"/>
          <w:szCs w:val="22"/>
        </w:rPr>
        <w:t xml:space="preserve"> </w:t>
      </w:r>
      <w:hyperlink r:id="rId74" w:history="1">
        <w:r w:rsidRPr="00685F5D">
          <w:rPr>
            <w:rStyle w:val="Hyperlink"/>
            <w:rFonts w:asciiTheme="minorHAnsi" w:hAnsiTheme="minorHAnsi" w:cstheme="minorHAnsi"/>
            <w:color w:val="auto"/>
            <w:sz w:val="22"/>
            <w:szCs w:val="22"/>
          </w:rPr>
          <w:t>https://www.dallascounty.org/Assets/uploads/docs/covid-19/orders-media/040320-AmendedOrder.pdf</w:t>
        </w:r>
      </w:hyperlink>
    </w:p>
    <w:p w14:paraId="47F0CDCD" w14:textId="77777777" w:rsidR="00660B74" w:rsidRPr="00685F5D" w:rsidRDefault="00D26D28" w:rsidP="007C76A2">
      <w:pPr>
        <w:pStyle w:val="ListParagraph"/>
        <w:numPr>
          <w:ilvl w:val="0"/>
          <w:numId w:val="43"/>
        </w:numPr>
        <w:spacing w:after="240"/>
        <w:jc w:val="both"/>
        <w:rPr>
          <w:rFonts w:asciiTheme="minorHAnsi" w:hAnsiTheme="minorHAnsi" w:cstheme="minorHAnsi"/>
          <w:sz w:val="22"/>
          <w:szCs w:val="22"/>
        </w:rPr>
      </w:pPr>
      <w:r w:rsidRPr="00685F5D">
        <w:rPr>
          <w:rFonts w:asciiTheme="minorHAnsi" w:hAnsiTheme="minorHAnsi" w:cstheme="minorHAnsi"/>
          <w:b/>
          <w:i/>
          <w:sz w:val="22"/>
          <w:szCs w:val="22"/>
        </w:rPr>
        <w:t>El Paso County</w:t>
      </w:r>
    </w:p>
    <w:p w14:paraId="7C1407DD" w14:textId="77777777" w:rsidR="00660B74" w:rsidRPr="00685F5D" w:rsidRDefault="00D26D28" w:rsidP="007C76A2">
      <w:pPr>
        <w:pStyle w:val="ListParagraph"/>
        <w:numPr>
          <w:ilvl w:val="0"/>
          <w:numId w:val="44"/>
        </w:numPr>
        <w:spacing w:after="240"/>
        <w:ind w:left="1440"/>
        <w:jc w:val="both"/>
        <w:rPr>
          <w:rFonts w:asciiTheme="minorHAnsi" w:hAnsiTheme="minorHAnsi" w:cstheme="minorHAnsi"/>
          <w:sz w:val="22"/>
          <w:szCs w:val="22"/>
        </w:rPr>
      </w:pPr>
      <w:r w:rsidRPr="00685F5D">
        <w:rPr>
          <w:rFonts w:asciiTheme="minorHAnsi" w:hAnsiTheme="minorHAnsi" w:cstheme="minorHAnsi"/>
          <w:sz w:val="22"/>
          <w:szCs w:val="22"/>
        </w:rPr>
        <w:t>T</w:t>
      </w:r>
      <w:r w:rsidRPr="00685F5D">
        <w:rPr>
          <w:rFonts w:asciiTheme="minorHAnsi" w:hAnsiTheme="minorHAnsi" w:cstheme="minorHAnsi"/>
          <w:sz w:val="22"/>
          <w:szCs w:val="22"/>
          <w:u w:val="single"/>
        </w:rPr>
        <w:t>emperature cut-off</w:t>
      </w:r>
      <w:r w:rsidRPr="00685F5D">
        <w:rPr>
          <w:rFonts w:asciiTheme="minorHAnsi" w:hAnsiTheme="minorHAnsi" w:cstheme="minorHAnsi"/>
          <w:sz w:val="22"/>
          <w:szCs w:val="22"/>
        </w:rPr>
        <w:t xml:space="preserve">: El Paso </w:t>
      </w:r>
      <w:r w:rsidRPr="00685F5D">
        <w:rPr>
          <w:rFonts w:asciiTheme="minorHAnsi" w:hAnsiTheme="minorHAnsi" w:cstheme="minorHAnsi"/>
          <w:b/>
          <w:i/>
          <w:sz w:val="22"/>
          <w:szCs w:val="22"/>
        </w:rPr>
        <w:t xml:space="preserve">requires </w:t>
      </w:r>
      <w:r w:rsidRPr="00685F5D">
        <w:rPr>
          <w:rFonts w:asciiTheme="minorHAnsi" w:hAnsiTheme="minorHAnsi" w:cstheme="minorHAnsi"/>
          <w:sz w:val="22"/>
          <w:szCs w:val="22"/>
        </w:rPr>
        <w:t>all employers in construction activities to verify that employees do not have a fever of greater than 100</w:t>
      </w:r>
      <w:r w:rsidRPr="00685F5D">
        <w:rPr>
          <w:rFonts w:ascii="Calibri" w:hAnsi="Calibri" w:cs="Calibri"/>
          <w:sz w:val="22"/>
          <w:szCs w:val="22"/>
        </w:rPr>
        <w:t>°F</w:t>
      </w:r>
      <w:r w:rsidRPr="00685F5D">
        <w:rPr>
          <w:rFonts w:asciiTheme="minorHAnsi" w:hAnsiTheme="minorHAnsi" w:cstheme="minorHAnsi"/>
          <w:sz w:val="22"/>
          <w:szCs w:val="22"/>
        </w:rPr>
        <w:t>.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75" w:history="1">
        <w:r w:rsidRPr="00685F5D">
          <w:rPr>
            <w:rStyle w:val="Hyperlink"/>
            <w:rFonts w:asciiTheme="minorHAnsi" w:hAnsiTheme="minorHAnsi" w:cstheme="minorHAnsi"/>
            <w:color w:val="auto"/>
            <w:sz w:val="22"/>
            <w:szCs w:val="22"/>
          </w:rPr>
          <w:t>http://www.epcounty.com/admin/requirementsforconstruction.htm</w:t>
        </w:r>
      </w:hyperlink>
    </w:p>
    <w:p w14:paraId="277E93AF" w14:textId="77777777" w:rsidR="00660B74" w:rsidRPr="00685F5D" w:rsidRDefault="00D26D28" w:rsidP="007C76A2">
      <w:pPr>
        <w:pStyle w:val="ListParagraph"/>
        <w:numPr>
          <w:ilvl w:val="0"/>
          <w:numId w:val="43"/>
        </w:numPr>
        <w:spacing w:after="240"/>
        <w:jc w:val="both"/>
        <w:rPr>
          <w:rFonts w:asciiTheme="minorHAnsi" w:hAnsiTheme="minorHAnsi" w:cstheme="minorHAnsi"/>
          <w:sz w:val="22"/>
          <w:szCs w:val="22"/>
        </w:rPr>
      </w:pPr>
      <w:r w:rsidRPr="00685F5D">
        <w:rPr>
          <w:rFonts w:asciiTheme="minorHAnsi" w:hAnsiTheme="minorHAnsi" w:cstheme="minorHAnsi"/>
          <w:b/>
          <w:i/>
          <w:sz w:val="22"/>
          <w:szCs w:val="22"/>
        </w:rPr>
        <w:t xml:space="preserve">Tarrant County (Fort Worth) </w:t>
      </w:r>
    </w:p>
    <w:p w14:paraId="3DF477B7" w14:textId="77777777" w:rsidR="00660B74" w:rsidRPr="00685F5D" w:rsidRDefault="00D26D28" w:rsidP="007C76A2">
      <w:pPr>
        <w:pStyle w:val="ListParagraph"/>
        <w:numPr>
          <w:ilvl w:val="0"/>
          <w:numId w:val="44"/>
        </w:numPr>
        <w:spacing w:after="240"/>
        <w:ind w:left="1440"/>
        <w:jc w:val="both"/>
        <w:rPr>
          <w:rFonts w:asciiTheme="minorHAnsi" w:hAnsiTheme="minorHAnsi" w:cstheme="minorHAnsi"/>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Fort Worth </w:t>
      </w:r>
      <w:r w:rsidRPr="00685F5D">
        <w:rPr>
          <w:rFonts w:asciiTheme="minorHAnsi" w:hAnsiTheme="minorHAnsi" w:cstheme="minorHAnsi"/>
          <w:b/>
          <w:i/>
          <w:sz w:val="22"/>
          <w:szCs w:val="22"/>
        </w:rPr>
        <w:t xml:space="preserve">requires </w:t>
      </w:r>
      <w:r w:rsidRPr="00685F5D">
        <w:rPr>
          <w:rFonts w:asciiTheme="minorHAnsi" w:hAnsiTheme="minorHAnsi" w:cstheme="minorHAnsi"/>
          <w:sz w:val="22"/>
          <w:szCs w:val="22"/>
        </w:rPr>
        <w:t>screening for any entry into city buildings. Anyone with a temperature of 99.6</w:t>
      </w:r>
      <w:r w:rsidRPr="00685F5D">
        <w:rPr>
          <w:rFonts w:ascii="Calibri" w:hAnsi="Calibri" w:cs="Calibri"/>
          <w:sz w:val="22"/>
          <w:szCs w:val="22"/>
        </w:rPr>
        <w:t>°F</w:t>
      </w:r>
      <w:r w:rsidRPr="00685F5D">
        <w:rPr>
          <w:rFonts w:asciiTheme="minorHAnsi" w:hAnsiTheme="minorHAnsi" w:cstheme="minorHAnsi"/>
          <w:sz w:val="22"/>
          <w:szCs w:val="22"/>
        </w:rPr>
        <w:t xml:space="preserve"> or greater must be asked to leave and contact a health care provider. Anyone who refuses to have their temperature taken will not be allowed entry.  </w:t>
      </w:r>
      <w:r w:rsidRPr="00685F5D">
        <w:rPr>
          <w:rFonts w:asciiTheme="minorHAnsi" w:hAnsiTheme="minorHAnsi" w:cstheme="minorHAnsi"/>
          <w:i/>
          <w:sz w:val="22"/>
          <w:szCs w:val="22"/>
        </w:rPr>
        <w:t>Guidance available at:  </w:t>
      </w:r>
      <w:hyperlink r:id="rId76" w:history="1">
        <w:r w:rsidRPr="00685F5D">
          <w:rPr>
            <w:rStyle w:val="Hyperlink"/>
            <w:rFonts w:asciiTheme="minorHAnsi" w:hAnsiTheme="minorHAnsi" w:cstheme="minorHAnsi"/>
            <w:color w:val="auto"/>
            <w:sz w:val="22"/>
            <w:szCs w:val="22"/>
          </w:rPr>
          <w:t>https://fortworthtexas.gov/COVID-19/city-services/</w:t>
        </w:r>
      </w:hyperlink>
      <w:r w:rsidRPr="00685F5D">
        <w:rPr>
          <w:rFonts w:asciiTheme="minorHAnsi" w:hAnsiTheme="minorHAnsi" w:cstheme="minorHAnsi"/>
          <w:sz w:val="22"/>
          <w:szCs w:val="22"/>
        </w:rPr>
        <w:t xml:space="preserve"> </w:t>
      </w:r>
    </w:p>
    <w:p w14:paraId="66A18AD5" w14:textId="77777777" w:rsidR="00660B74" w:rsidRPr="00685F5D" w:rsidRDefault="00D26D28" w:rsidP="00660B74">
      <w:pPr>
        <w:rPr>
          <w:rFonts w:asciiTheme="minorHAnsi" w:hAnsiTheme="minorHAnsi" w:cstheme="minorHAnsi"/>
          <w:b/>
          <w:i/>
          <w:sz w:val="22"/>
          <w:szCs w:val="22"/>
        </w:rPr>
      </w:pPr>
      <w:r w:rsidRPr="00685F5D">
        <w:rPr>
          <w:rFonts w:asciiTheme="minorHAnsi" w:hAnsiTheme="minorHAnsi" w:cstheme="minorHAnsi"/>
          <w:b/>
          <w:i/>
          <w:sz w:val="22"/>
          <w:szCs w:val="22"/>
        </w:rPr>
        <w:t>Wisconsin</w:t>
      </w:r>
    </w:p>
    <w:p w14:paraId="5E580809" w14:textId="77777777" w:rsidR="00660B74" w:rsidRPr="00685F5D" w:rsidRDefault="00D26D28" w:rsidP="007C76A2">
      <w:pPr>
        <w:pStyle w:val="ListParagraph"/>
        <w:numPr>
          <w:ilvl w:val="0"/>
          <w:numId w:val="45"/>
        </w:numPr>
        <w:jc w:val="both"/>
        <w:rPr>
          <w:rFonts w:asciiTheme="minorHAnsi" w:hAnsiTheme="minorHAnsi" w:cstheme="minorHAnsi"/>
          <w:sz w:val="22"/>
          <w:szCs w:val="22"/>
        </w:rPr>
      </w:pPr>
      <w:r w:rsidRPr="00685F5D">
        <w:rPr>
          <w:rFonts w:asciiTheme="minorHAnsi" w:hAnsiTheme="minorHAnsi" w:cstheme="minorHAnsi"/>
          <w:sz w:val="22"/>
          <w:szCs w:val="22"/>
          <w:u w:val="single"/>
        </w:rPr>
        <w:t>Temperature cut-off</w:t>
      </w:r>
      <w:r w:rsidRPr="00685F5D">
        <w:rPr>
          <w:rFonts w:asciiTheme="minorHAnsi" w:hAnsiTheme="minorHAnsi" w:cstheme="minorHAnsi"/>
          <w:sz w:val="22"/>
          <w:szCs w:val="22"/>
        </w:rPr>
        <w:t xml:space="preserve">: Wisconsin </w:t>
      </w:r>
      <w:r w:rsidRPr="00685F5D">
        <w:rPr>
          <w:rFonts w:asciiTheme="minorHAnsi" w:hAnsiTheme="minorHAnsi" w:cstheme="minorHAnsi"/>
          <w:b/>
          <w:i/>
          <w:sz w:val="22"/>
          <w:szCs w:val="22"/>
        </w:rPr>
        <w:t>recommends</w:t>
      </w:r>
      <w:r w:rsidRPr="00685F5D">
        <w:rPr>
          <w:rFonts w:asciiTheme="minorHAnsi" w:hAnsiTheme="minorHAnsi" w:cstheme="minorHAnsi"/>
          <w:sz w:val="22"/>
          <w:szCs w:val="22"/>
        </w:rPr>
        <w:t xml:space="preserve"> that health care organizations check staff temperature before each shift and send staff home from work if they have a temperature over 100.0</w:t>
      </w:r>
      <w:r w:rsidRPr="00685F5D">
        <w:rPr>
          <w:rFonts w:ascii="Calibri" w:hAnsi="Calibri" w:cs="Calibri"/>
          <w:sz w:val="22"/>
          <w:szCs w:val="22"/>
        </w:rPr>
        <w:t>°F</w:t>
      </w:r>
      <w:r w:rsidRPr="00685F5D">
        <w:rPr>
          <w:rFonts w:asciiTheme="minorHAnsi" w:hAnsiTheme="minorHAnsi" w:cstheme="minorHAnsi"/>
          <w:sz w:val="22"/>
          <w:szCs w:val="22"/>
        </w:rPr>
        <w:t>. </w:t>
      </w:r>
      <w:r w:rsidRPr="00685F5D">
        <w:rPr>
          <w:rFonts w:asciiTheme="minorHAnsi" w:hAnsiTheme="minorHAnsi" w:cstheme="minorHAnsi"/>
          <w:i/>
          <w:sz w:val="22"/>
          <w:szCs w:val="22"/>
        </w:rPr>
        <w:t>Guidance available at:</w:t>
      </w:r>
      <w:r w:rsidRPr="00685F5D">
        <w:rPr>
          <w:rFonts w:asciiTheme="minorHAnsi" w:hAnsiTheme="minorHAnsi" w:cstheme="minorHAnsi"/>
          <w:sz w:val="22"/>
          <w:szCs w:val="22"/>
        </w:rPr>
        <w:t xml:space="preserve"> </w:t>
      </w:r>
      <w:hyperlink r:id="rId77" w:history="1">
        <w:r w:rsidRPr="00685F5D">
          <w:rPr>
            <w:rStyle w:val="Hyperlink"/>
            <w:rFonts w:asciiTheme="minorHAnsi" w:hAnsiTheme="minorHAnsi" w:cstheme="minorHAnsi"/>
            <w:color w:val="auto"/>
            <w:sz w:val="22"/>
            <w:szCs w:val="22"/>
          </w:rPr>
          <w:t>https://content.govdelivery.com/accounts/WIDHS/bulletins/2824782</w:t>
        </w:r>
      </w:hyperlink>
    </w:p>
    <w:p w14:paraId="7239285E" w14:textId="77777777" w:rsidR="00660B74" w:rsidRPr="00685F5D" w:rsidRDefault="00567598" w:rsidP="00660B74">
      <w:pPr>
        <w:pStyle w:val="ListParagraph"/>
        <w:rPr>
          <w:rFonts w:asciiTheme="minorHAnsi" w:hAnsiTheme="minorHAnsi" w:cstheme="minorHAnsi"/>
          <w:sz w:val="22"/>
          <w:szCs w:val="22"/>
        </w:rPr>
      </w:pPr>
    </w:p>
    <w:p w14:paraId="15CE9BF5" w14:textId="77777777" w:rsidR="00660B74" w:rsidRPr="00685F5D" w:rsidRDefault="00567598" w:rsidP="00660B74">
      <w:pPr>
        <w:spacing w:line="200" w:lineRule="exact"/>
      </w:pPr>
    </w:p>
    <w:sectPr w:rsidR="00660B74" w:rsidRPr="00685F5D" w:rsidSect="0031538C">
      <w:headerReference w:type="first" r:id="rId78"/>
      <w:footerReference w:type="first" r:id="rId79"/>
      <w:pgSz w:w="12240" w:h="15840" w:code="1"/>
      <w:pgMar w:top="1440" w:right="1440" w:bottom="115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23A6" w14:textId="77777777" w:rsidR="00567598" w:rsidRDefault="00567598">
      <w:r>
        <w:separator/>
      </w:r>
    </w:p>
  </w:endnote>
  <w:endnote w:type="continuationSeparator" w:id="0">
    <w:p w14:paraId="18D8AD89" w14:textId="77777777" w:rsidR="00567598" w:rsidRDefault="0056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2EBE" w14:textId="77777777" w:rsidR="00E46F3C" w:rsidRDefault="005675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696120"/>
      <w:docPartObj>
        <w:docPartGallery w:val="Page Numbers (Bottom of Page)"/>
        <w:docPartUnique/>
      </w:docPartObj>
    </w:sdtPr>
    <w:sdtEndPr>
      <w:rPr>
        <w:rFonts w:asciiTheme="minorHAnsi" w:hAnsiTheme="minorHAnsi" w:cstheme="minorHAnsi"/>
        <w:noProof/>
        <w:sz w:val="22"/>
        <w:szCs w:val="22"/>
      </w:rPr>
    </w:sdtEndPr>
    <w:sdtContent>
      <w:p w14:paraId="2137C4BD" w14:textId="77777777" w:rsidR="00067304" w:rsidRPr="003462C5" w:rsidRDefault="00D26D28">
        <w:pPr>
          <w:pStyle w:val="Footer"/>
          <w:jc w:val="center"/>
          <w:rPr>
            <w:rFonts w:asciiTheme="minorHAnsi" w:hAnsiTheme="minorHAnsi" w:cstheme="minorHAnsi"/>
            <w:sz w:val="22"/>
            <w:szCs w:val="22"/>
          </w:rPr>
        </w:pPr>
        <w:r w:rsidRPr="003462C5">
          <w:rPr>
            <w:rFonts w:asciiTheme="minorHAnsi" w:hAnsiTheme="minorHAnsi" w:cstheme="minorHAnsi"/>
            <w:sz w:val="22"/>
            <w:szCs w:val="22"/>
          </w:rPr>
          <w:fldChar w:fldCharType="begin"/>
        </w:r>
        <w:r w:rsidRPr="003462C5">
          <w:rPr>
            <w:rFonts w:asciiTheme="minorHAnsi" w:hAnsiTheme="minorHAnsi" w:cstheme="minorHAnsi"/>
            <w:sz w:val="22"/>
            <w:szCs w:val="22"/>
          </w:rPr>
          <w:instrText xml:space="preserve"> PAGE   \* MERGEFORMAT </w:instrText>
        </w:r>
        <w:r w:rsidRPr="003462C5">
          <w:rPr>
            <w:rFonts w:asciiTheme="minorHAnsi" w:hAnsiTheme="minorHAnsi" w:cstheme="minorHAnsi"/>
            <w:sz w:val="22"/>
            <w:szCs w:val="22"/>
          </w:rPr>
          <w:fldChar w:fldCharType="separate"/>
        </w:r>
        <w:r>
          <w:rPr>
            <w:rFonts w:asciiTheme="minorHAnsi" w:hAnsiTheme="minorHAnsi" w:cstheme="minorHAnsi"/>
            <w:noProof/>
            <w:sz w:val="22"/>
            <w:szCs w:val="22"/>
          </w:rPr>
          <w:t>3</w:t>
        </w:r>
        <w:r w:rsidRPr="003462C5">
          <w:rPr>
            <w:rFonts w:asciiTheme="minorHAnsi" w:hAnsiTheme="minorHAnsi" w:cstheme="minorHAnsi"/>
            <w:noProof/>
            <w:sz w:val="22"/>
            <w:szCs w:val="22"/>
          </w:rPr>
          <w:fldChar w:fldCharType="end"/>
        </w:r>
      </w:p>
    </w:sdtContent>
  </w:sdt>
  <w:p w14:paraId="738347C5" w14:textId="77777777" w:rsidR="00067304" w:rsidRDefault="005675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264498"/>
      <w:docPartObj>
        <w:docPartGallery w:val="Page Numbers (Bottom of Page)"/>
        <w:docPartUnique/>
      </w:docPartObj>
    </w:sdtPr>
    <w:sdtEndPr>
      <w:rPr>
        <w:rFonts w:asciiTheme="minorHAnsi" w:hAnsiTheme="minorHAnsi" w:cstheme="minorHAnsi"/>
        <w:noProof/>
        <w:sz w:val="22"/>
        <w:szCs w:val="22"/>
      </w:rPr>
    </w:sdtEndPr>
    <w:sdtContent>
      <w:p w14:paraId="0C080C62" w14:textId="77777777" w:rsidR="00067304" w:rsidRPr="00F6246A" w:rsidRDefault="00D26D28">
        <w:pPr>
          <w:pStyle w:val="Footer"/>
          <w:jc w:val="center"/>
          <w:rPr>
            <w:rFonts w:asciiTheme="minorHAnsi" w:hAnsiTheme="minorHAnsi" w:cstheme="minorHAnsi"/>
            <w:sz w:val="22"/>
            <w:szCs w:val="22"/>
          </w:rPr>
        </w:pPr>
        <w:r w:rsidRPr="00F6246A">
          <w:rPr>
            <w:rFonts w:asciiTheme="minorHAnsi" w:hAnsiTheme="minorHAnsi" w:cstheme="minorHAnsi"/>
            <w:sz w:val="22"/>
            <w:szCs w:val="22"/>
          </w:rPr>
          <w:fldChar w:fldCharType="begin"/>
        </w:r>
        <w:r w:rsidRPr="00F6246A">
          <w:rPr>
            <w:rFonts w:asciiTheme="minorHAnsi" w:hAnsiTheme="minorHAnsi" w:cstheme="minorHAnsi"/>
            <w:sz w:val="22"/>
            <w:szCs w:val="22"/>
          </w:rPr>
          <w:instrText xml:space="preserve"> PAGE   \* MERGEFORMAT </w:instrText>
        </w:r>
        <w:r w:rsidRPr="00F6246A">
          <w:rPr>
            <w:rFonts w:asciiTheme="minorHAnsi" w:hAnsiTheme="minorHAnsi" w:cstheme="minorHAnsi"/>
            <w:sz w:val="22"/>
            <w:szCs w:val="22"/>
          </w:rPr>
          <w:fldChar w:fldCharType="separate"/>
        </w:r>
        <w:r>
          <w:rPr>
            <w:rFonts w:asciiTheme="minorHAnsi" w:hAnsiTheme="minorHAnsi" w:cstheme="minorHAnsi"/>
            <w:noProof/>
            <w:sz w:val="22"/>
            <w:szCs w:val="22"/>
          </w:rPr>
          <w:t>1</w:t>
        </w:r>
        <w:r w:rsidRPr="00F6246A">
          <w:rPr>
            <w:rFonts w:asciiTheme="minorHAnsi" w:hAnsiTheme="minorHAnsi" w:cstheme="minorHAnsi"/>
            <w:noProof/>
            <w:sz w:val="22"/>
            <w:szCs w:val="22"/>
          </w:rPr>
          <w:fldChar w:fldCharType="end"/>
        </w:r>
      </w:p>
    </w:sdtContent>
  </w:sdt>
  <w:p w14:paraId="2BCFC1C7" w14:textId="77777777" w:rsidR="00067304" w:rsidRDefault="0056759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659236114"/>
      <w:docPartObj>
        <w:docPartGallery w:val="Page Numbers (Bottom of Page)"/>
        <w:docPartUnique/>
      </w:docPartObj>
    </w:sdtPr>
    <w:sdtEndPr>
      <w:rPr>
        <w:noProof/>
      </w:rPr>
    </w:sdtEndPr>
    <w:sdtContent>
      <w:p w14:paraId="35EEA350" w14:textId="77777777" w:rsidR="00067304" w:rsidRPr="006B6E59" w:rsidRDefault="00D26D28">
        <w:pPr>
          <w:pStyle w:val="Footer"/>
          <w:jc w:val="center"/>
          <w:rPr>
            <w:rFonts w:asciiTheme="minorHAnsi" w:hAnsiTheme="minorHAnsi" w:cstheme="minorHAnsi"/>
            <w:sz w:val="22"/>
            <w:szCs w:val="22"/>
          </w:rPr>
        </w:pPr>
        <w:r w:rsidRPr="006B6E59">
          <w:rPr>
            <w:rFonts w:asciiTheme="minorHAnsi" w:hAnsiTheme="minorHAnsi" w:cstheme="minorHAnsi"/>
            <w:sz w:val="22"/>
            <w:szCs w:val="22"/>
          </w:rPr>
          <w:fldChar w:fldCharType="begin"/>
        </w:r>
        <w:r w:rsidRPr="006B6E59">
          <w:rPr>
            <w:rFonts w:asciiTheme="minorHAnsi" w:hAnsiTheme="minorHAnsi" w:cstheme="minorHAnsi"/>
            <w:sz w:val="22"/>
            <w:szCs w:val="22"/>
          </w:rPr>
          <w:instrText xml:space="preserve"> PAGE   \* MERGEFORMAT </w:instrText>
        </w:r>
        <w:r w:rsidRPr="006B6E59">
          <w:rPr>
            <w:rFonts w:asciiTheme="minorHAnsi" w:hAnsiTheme="minorHAnsi" w:cstheme="minorHAnsi"/>
            <w:sz w:val="22"/>
            <w:szCs w:val="22"/>
          </w:rPr>
          <w:fldChar w:fldCharType="separate"/>
        </w:r>
        <w:r>
          <w:rPr>
            <w:rFonts w:asciiTheme="minorHAnsi" w:hAnsiTheme="minorHAnsi" w:cstheme="minorHAnsi"/>
            <w:noProof/>
            <w:sz w:val="22"/>
            <w:szCs w:val="22"/>
          </w:rPr>
          <w:t>2</w:t>
        </w:r>
        <w:r w:rsidRPr="006B6E59">
          <w:rPr>
            <w:rFonts w:asciiTheme="minorHAnsi" w:hAnsiTheme="minorHAnsi" w:cstheme="minorHAnsi"/>
            <w:noProof/>
            <w:sz w:val="22"/>
            <w:szCs w:val="22"/>
          </w:rPr>
          <w:fldChar w:fldCharType="end"/>
        </w:r>
      </w:p>
    </w:sdtContent>
  </w:sdt>
  <w:p w14:paraId="1EFBF328" w14:textId="77777777" w:rsidR="00067304" w:rsidRPr="006B6E59" w:rsidRDefault="00567598">
    <w:pPr>
      <w:pStyle w:val="Footer"/>
      <w:rPr>
        <w:rFonts w:asciiTheme="minorHAnsi" w:hAnsiTheme="minorHAnsi" w:cstheme="minorHAnsi"/>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933310545"/>
      <w:docPartObj>
        <w:docPartGallery w:val="Page Numbers (Bottom of Page)"/>
        <w:docPartUnique/>
      </w:docPartObj>
    </w:sdtPr>
    <w:sdtEndPr>
      <w:rPr>
        <w:noProof/>
      </w:rPr>
    </w:sdtEndPr>
    <w:sdtContent>
      <w:p w14:paraId="728E54AD" w14:textId="77777777" w:rsidR="00067304" w:rsidRPr="002F30B6" w:rsidRDefault="00D26D28">
        <w:pPr>
          <w:pStyle w:val="Footer"/>
          <w:jc w:val="center"/>
          <w:rPr>
            <w:rFonts w:asciiTheme="minorHAnsi" w:hAnsiTheme="minorHAnsi" w:cstheme="minorHAnsi"/>
            <w:sz w:val="22"/>
            <w:szCs w:val="22"/>
          </w:rPr>
        </w:pPr>
        <w:r w:rsidRPr="002F30B6">
          <w:rPr>
            <w:rFonts w:asciiTheme="minorHAnsi" w:hAnsiTheme="minorHAnsi" w:cstheme="minorHAnsi"/>
            <w:sz w:val="22"/>
            <w:szCs w:val="22"/>
          </w:rPr>
          <w:fldChar w:fldCharType="begin"/>
        </w:r>
        <w:r w:rsidRPr="002F30B6">
          <w:rPr>
            <w:rFonts w:asciiTheme="minorHAnsi" w:hAnsiTheme="minorHAnsi" w:cstheme="minorHAnsi"/>
            <w:sz w:val="22"/>
            <w:szCs w:val="22"/>
          </w:rPr>
          <w:instrText xml:space="preserve"> PAGE   \* MERGEFORMAT </w:instrText>
        </w:r>
        <w:r w:rsidRPr="002F30B6">
          <w:rPr>
            <w:rFonts w:asciiTheme="minorHAnsi" w:hAnsiTheme="minorHAnsi" w:cstheme="minorHAnsi"/>
            <w:sz w:val="22"/>
            <w:szCs w:val="22"/>
          </w:rPr>
          <w:fldChar w:fldCharType="separate"/>
        </w:r>
        <w:r>
          <w:rPr>
            <w:rFonts w:asciiTheme="minorHAnsi" w:hAnsiTheme="minorHAnsi" w:cstheme="minorHAnsi"/>
            <w:noProof/>
            <w:sz w:val="22"/>
            <w:szCs w:val="22"/>
          </w:rPr>
          <w:t>2</w:t>
        </w:r>
        <w:r w:rsidRPr="002F30B6">
          <w:rPr>
            <w:rFonts w:asciiTheme="minorHAnsi" w:hAnsiTheme="minorHAnsi" w:cstheme="minorHAnsi"/>
            <w:noProof/>
            <w:sz w:val="22"/>
            <w:szCs w:val="22"/>
          </w:rPr>
          <w:fldChar w:fldCharType="end"/>
        </w:r>
      </w:p>
    </w:sdtContent>
  </w:sdt>
  <w:p w14:paraId="59535EC4" w14:textId="77777777" w:rsidR="00067304" w:rsidRDefault="0056759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135967"/>
      <w:docPartObj>
        <w:docPartGallery w:val="Page Numbers (Bottom of Page)"/>
        <w:docPartUnique/>
      </w:docPartObj>
    </w:sdtPr>
    <w:sdtEndPr>
      <w:rPr>
        <w:rFonts w:asciiTheme="minorHAnsi" w:hAnsiTheme="minorHAnsi" w:cstheme="minorHAnsi"/>
        <w:noProof/>
        <w:sz w:val="22"/>
        <w:szCs w:val="22"/>
      </w:rPr>
    </w:sdtEndPr>
    <w:sdtContent>
      <w:p w14:paraId="06BE01AB" w14:textId="77777777" w:rsidR="00067304" w:rsidRPr="00C019F7" w:rsidRDefault="00D26D28">
        <w:pPr>
          <w:pStyle w:val="Footer"/>
          <w:jc w:val="center"/>
          <w:rPr>
            <w:rFonts w:asciiTheme="minorHAnsi" w:hAnsiTheme="minorHAnsi" w:cstheme="minorHAnsi"/>
            <w:sz w:val="22"/>
            <w:szCs w:val="22"/>
          </w:rPr>
        </w:pPr>
        <w:r w:rsidRPr="00C019F7">
          <w:rPr>
            <w:rFonts w:asciiTheme="minorHAnsi" w:hAnsiTheme="minorHAnsi" w:cstheme="minorHAnsi"/>
            <w:sz w:val="22"/>
            <w:szCs w:val="22"/>
          </w:rPr>
          <w:fldChar w:fldCharType="begin"/>
        </w:r>
        <w:r w:rsidRPr="00C019F7">
          <w:rPr>
            <w:rFonts w:asciiTheme="minorHAnsi" w:hAnsiTheme="minorHAnsi" w:cstheme="minorHAnsi"/>
            <w:sz w:val="22"/>
            <w:szCs w:val="22"/>
          </w:rPr>
          <w:instrText xml:space="preserve"> PAGE   \* MERGEFORMAT </w:instrText>
        </w:r>
        <w:r w:rsidRPr="00C019F7">
          <w:rPr>
            <w:rFonts w:asciiTheme="minorHAnsi" w:hAnsiTheme="minorHAnsi" w:cstheme="minorHAnsi"/>
            <w:sz w:val="22"/>
            <w:szCs w:val="22"/>
          </w:rPr>
          <w:fldChar w:fldCharType="separate"/>
        </w:r>
        <w:r>
          <w:rPr>
            <w:rFonts w:asciiTheme="minorHAnsi" w:hAnsiTheme="minorHAnsi" w:cstheme="minorHAnsi"/>
            <w:noProof/>
            <w:sz w:val="22"/>
            <w:szCs w:val="22"/>
          </w:rPr>
          <w:t>5</w:t>
        </w:r>
        <w:r w:rsidRPr="00C019F7">
          <w:rPr>
            <w:rFonts w:asciiTheme="minorHAnsi" w:hAnsiTheme="minorHAnsi" w:cstheme="minorHAnsi"/>
            <w:noProof/>
            <w:sz w:val="22"/>
            <w:szCs w:val="22"/>
          </w:rPr>
          <w:fldChar w:fldCharType="end"/>
        </w:r>
      </w:p>
    </w:sdtContent>
  </w:sdt>
  <w:p w14:paraId="4252C221" w14:textId="77777777" w:rsidR="00067304" w:rsidRDefault="0056759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2506" w14:textId="77777777" w:rsidR="00067304" w:rsidRPr="00F6246A" w:rsidRDefault="00567598" w:rsidP="00F6246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772144"/>
      <w:docPartObj>
        <w:docPartGallery w:val="Page Numbers (Bottom of Page)"/>
        <w:docPartUnique/>
      </w:docPartObj>
    </w:sdtPr>
    <w:sdtEndPr>
      <w:rPr>
        <w:rFonts w:asciiTheme="minorHAnsi" w:hAnsiTheme="minorHAnsi" w:cstheme="minorHAnsi"/>
        <w:noProof/>
        <w:sz w:val="22"/>
        <w:szCs w:val="22"/>
      </w:rPr>
    </w:sdtEndPr>
    <w:sdtContent>
      <w:p w14:paraId="44DA76C8" w14:textId="77777777" w:rsidR="00067304" w:rsidRPr="00C019F7" w:rsidRDefault="00D26D28">
        <w:pPr>
          <w:pStyle w:val="Footer"/>
          <w:jc w:val="center"/>
          <w:rPr>
            <w:rFonts w:asciiTheme="minorHAnsi" w:hAnsiTheme="minorHAnsi" w:cstheme="minorHAnsi"/>
            <w:sz w:val="22"/>
            <w:szCs w:val="22"/>
          </w:rPr>
        </w:pPr>
        <w:r w:rsidRPr="00C019F7">
          <w:rPr>
            <w:rFonts w:asciiTheme="minorHAnsi" w:hAnsiTheme="minorHAnsi" w:cstheme="minorHAnsi"/>
            <w:sz w:val="22"/>
            <w:szCs w:val="22"/>
          </w:rPr>
          <w:fldChar w:fldCharType="begin"/>
        </w:r>
        <w:r w:rsidRPr="00C019F7">
          <w:rPr>
            <w:rFonts w:asciiTheme="minorHAnsi" w:hAnsiTheme="minorHAnsi" w:cstheme="minorHAnsi"/>
            <w:sz w:val="22"/>
            <w:szCs w:val="22"/>
          </w:rPr>
          <w:instrText xml:space="preserve"> PAGE   \* MERGEFORMAT </w:instrText>
        </w:r>
        <w:r w:rsidRPr="00C019F7">
          <w:rPr>
            <w:rFonts w:asciiTheme="minorHAnsi" w:hAnsiTheme="minorHAnsi" w:cstheme="minorHAnsi"/>
            <w:sz w:val="22"/>
            <w:szCs w:val="22"/>
          </w:rPr>
          <w:fldChar w:fldCharType="separate"/>
        </w:r>
        <w:r>
          <w:rPr>
            <w:rFonts w:asciiTheme="minorHAnsi" w:hAnsiTheme="minorHAnsi" w:cstheme="minorHAnsi"/>
            <w:noProof/>
            <w:sz w:val="22"/>
            <w:szCs w:val="22"/>
          </w:rPr>
          <w:t>1</w:t>
        </w:r>
        <w:r w:rsidRPr="00C019F7">
          <w:rPr>
            <w:rFonts w:asciiTheme="minorHAnsi" w:hAnsiTheme="minorHAnsi" w:cstheme="minorHAnsi"/>
            <w:noProof/>
            <w:sz w:val="22"/>
            <w:szCs w:val="22"/>
          </w:rPr>
          <w:fldChar w:fldCharType="end"/>
        </w:r>
      </w:p>
    </w:sdtContent>
  </w:sdt>
  <w:p w14:paraId="0C0BB1FF" w14:textId="77777777" w:rsidR="00067304" w:rsidRDefault="00567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AA45" w14:textId="77777777" w:rsidR="00E46F3C" w:rsidRDefault="00D26D28" w:rsidP="00E46F3C">
    <w:r w:rsidRPr="006A2B22">
      <w:rPr>
        <w:b/>
      </w:rPr>
      <w:t>©2020 Littler Mendelson, P.C</w:t>
    </w:r>
    <w:r>
      <w:t>.</w:t>
    </w:r>
  </w:p>
  <w:p w14:paraId="150BC3EE" w14:textId="77777777" w:rsidR="00E46F3C" w:rsidRDefault="00567598">
    <w:pPr>
      <w:pStyle w:val="Footer"/>
    </w:pPr>
  </w:p>
  <w:p w14:paraId="7F683109" w14:textId="77777777" w:rsidR="00E46F3C" w:rsidRDefault="00567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239638911"/>
      <w:docPartObj>
        <w:docPartGallery w:val="Page Numbers (Bottom of Page)"/>
        <w:docPartUnique/>
      </w:docPartObj>
    </w:sdtPr>
    <w:sdtEndPr>
      <w:rPr>
        <w:noProof/>
      </w:rPr>
    </w:sdtEndPr>
    <w:sdtContent>
      <w:p w14:paraId="2B952B3B" w14:textId="77777777" w:rsidR="00067304" w:rsidRPr="00F6246A" w:rsidRDefault="00D26D28">
        <w:pPr>
          <w:pStyle w:val="Footer"/>
          <w:jc w:val="center"/>
          <w:rPr>
            <w:rFonts w:asciiTheme="minorHAnsi" w:hAnsiTheme="minorHAnsi" w:cstheme="minorHAnsi"/>
            <w:sz w:val="22"/>
            <w:szCs w:val="22"/>
          </w:rPr>
        </w:pPr>
        <w:r w:rsidRPr="00F6246A">
          <w:rPr>
            <w:rFonts w:asciiTheme="minorHAnsi" w:hAnsiTheme="minorHAnsi" w:cstheme="minorHAnsi"/>
            <w:sz w:val="22"/>
            <w:szCs w:val="22"/>
          </w:rPr>
          <w:fldChar w:fldCharType="begin"/>
        </w:r>
        <w:r w:rsidRPr="00F6246A">
          <w:rPr>
            <w:rFonts w:asciiTheme="minorHAnsi" w:hAnsiTheme="minorHAnsi" w:cstheme="minorHAnsi"/>
            <w:sz w:val="22"/>
            <w:szCs w:val="22"/>
          </w:rPr>
          <w:instrText xml:space="preserve"> PAGE   \* MERGEFORMAT </w:instrText>
        </w:r>
        <w:r w:rsidRPr="00F6246A">
          <w:rPr>
            <w:rFonts w:asciiTheme="minorHAnsi" w:hAnsiTheme="minorHAnsi" w:cstheme="minorHAnsi"/>
            <w:sz w:val="22"/>
            <w:szCs w:val="22"/>
          </w:rPr>
          <w:fldChar w:fldCharType="separate"/>
        </w:r>
        <w:r>
          <w:rPr>
            <w:rFonts w:asciiTheme="minorHAnsi" w:hAnsiTheme="minorHAnsi" w:cstheme="minorHAnsi"/>
            <w:noProof/>
            <w:sz w:val="22"/>
            <w:szCs w:val="22"/>
          </w:rPr>
          <w:t>1</w:t>
        </w:r>
        <w:r w:rsidRPr="00F6246A">
          <w:rPr>
            <w:rFonts w:asciiTheme="minorHAnsi" w:hAnsiTheme="minorHAnsi" w:cstheme="minorHAnsi"/>
            <w:noProof/>
            <w:sz w:val="22"/>
            <w:szCs w:val="22"/>
          </w:rPr>
          <w:fldChar w:fldCharType="end"/>
        </w:r>
      </w:p>
    </w:sdtContent>
  </w:sdt>
  <w:p w14:paraId="14A8408A" w14:textId="77777777" w:rsidR="00E46F3C" w:rsidRDefault="00D26D28" w:rsidP="00E46F3C">
    <w:r w:rsidRPr="006A2B22">
      <w:rPr>
        <w:b/>
      </w:rPr>
      <w:t>©2020 Littler Mendelson, P.C</w:t>
    </w:r>
    <w:r>
      <w:t>.</w:t>
    </w:r>
  </w:p>
  <w:p w14:paraId="15C0BA43" w14:textId="77777777" w:rsidR="00067304" w:rsidRDefault="005675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489952"/>
      <w:docPartObj>
        <w:docPartGallery w:val="Page Numbers (Bottom of Page)"/>
        <w:docPartUnique/>
      </w:docPartObj>
    </w:sdtPr>
    <w:sdtEndPr>
      <w:rPr>
        <w:rFonts w:asciiTheme="minorHAnsi" w:hAnsiTheme="minorHAnsi" w:cstheme="minorHAnsi"/>
        <w:noProof/>
        <w:sz w:val="22"/>
        <w:szCs w:val="22"/>
      </w:rPr>
    </w:sdtEndPr>
    <w:sdtContent>
      <w:p w14:paraId="09D2CB89" w14:textId="77777777" w:rsidR="00067304" w:rsidRPr="003F0E2C" w:rsidRDefault="00D26D28">
        <w:pPr>
          <w:pStyle w:val="Footer"/>
          <w:jc w:val="center"/>
          <w:rPr>
            <w:rFonts w:asciiTheme="minorHAnsi" w:hAnsiTheme="minorHAnsi" w:cstheme="minorHAnsi"/>
            <w:sz w:val="22"/>
            <w:szCs w:val="22"/>
          </w:rPr>
        </w:pPr>
        <w:r w:rsidRPr="003F0E2C">
          <w:rPr>
            <w:rFonts w:asciiTheme="minorHAnsi" w:hAnsiTheme="minorHAnsi" w:cstheme="minorHAnsi"/>
            <w:sz w:val="22"/>
            <w:szCs w:val="22"/>
          </w:rPr>
          <w:fldChar w:fldCharType="begin"/>
        </w:r>
        <w:r w:rsidRPr="003F0E2C">
          <w:rPr>
            <w:rFonts w:asciiTheme="minorHAnsi" w:hAnsiTheme="minorHAnsi" w:cstheme="minorHAnsi"/>
            <w:sz w:val="22"/>
            <w:szCs w:val="22"/>
          </w:rPr>
          <w:instrText xml:space="preserve"> PAGE   \* MERGEFORMAT </w:instrText>
        </w:r>
        <w:r w:rsidRPr="003F0E2C">
          <w:rPr>
            <w:rFonts w:asciiTheme="minorHAnsi" w:hAnsiTheme="minorHAnsi" w:cstheme="minorHAnsi"/>
            <w:sz w:val="22"/>
            <w:szCs w:val="22"/>
          </w:rPr>
          <w:fldChar w:fldCharType="separate"/>
        </w:r>
        <w:r>
          <w:rPr>
            <w:rFonts w:asciiTheme="minorHAnsi" w:hAnsiTheme="minorHAnsi" w:cstheme="minorHAnsi"/>
            <w:noProof/>
            <w:sz w:val="22"/>
            <w:szCs w:val="22"/>
          </w:rPr>
          <w:t>4</w:t>
        </w:r>
        <w:r w:rsidRPr="003F0E2C">
          <w:rPr>
            <w:rFonts w:asciiTheme="minorHAnsi" w:hAnsiTheme="minorHAnsi" w:cstheme="minorHAnsi"/>
            <w:noProof/>
            <w:sz w:val="22"/>
            <w:szCs w:val="22"/>
          </w:rPr>
          <w:fldChar w:fldCharType="end"/>
        </w:r>
      </w:p>
    </w:sdtContent>
  </w:sdt>
  <w:p w14:paraId="76D6FE84" w14:textId="77777777" w:rsidR="00E46F3C" w:rsidRDefault="00D26D28" w:rsidP="00E46F3C">
    <w:r w:rsidRPr="006A2B22">
      <w:rPr>
        <w:b/>
      </w:rPr>
      <w:t>©2020 Littler Mendelson, P.C</w:t>
    </w:r>
    <w:r>
      <w:t>.</w:t>
    </w:r>
  </w:p>
  <w:p w14:paraId="30EF042F" w14:textId="77777777" w:rsidR="00067304" w:rsidRDefault="00567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327732"/>
      <w:docPartObj>
        <w:docPartGallery w:val="Page Numbers (Bottom of Page)"/>
        <w:docPartUnique/>
      </w:docPartObj>
    </w:sdtPr>
    <w:sdtEndPr>
      <w:rPr>
        <w:rFonts w:asciiTheme="minorHAnsi" w:hAnsiTheme="minorHAnsi" w:cstheme="minorHAnsi"/>
        <w:noProof/>
        <w:sz w:val="22"/>
        <w:szCs w:val="22"/>
      </w:rPr>
    </w:sdtEndPr>
    <w:sdtContent>
      <w:p w14:paraId="2E659A8D" w14:textId="77777777" w:rsidR="00067304" w:rsidRPr="003F0E2C" w:rsidRDefault="00D26D28">
        <w:pPr>
          <w:pStyle w:val="Footer"/>
          <w:jc w:val="center"/>
          <w:rPr>
            <w:rFonts w:asciiTheme="minorHAnsi" w:hAnsiTheme="minorHAnsi" w:cstheme="minorHAnsi"/>
            <w:sz w:val="22"/>
            <w:szCs w:val="22"/>
          </w:rPr>
        </w:pPr>
        <w:r w:rsidRPr="003F0E2C">
          <w:rPr>
            <w:rFonts w:asciiTheme="minorHAnsi" w:hAnsiTheme="minorHAnsi" w:cstheme="minorHAnsi"/>
            <w:sz w:val="22"/>
            <w:szCs w:val="22"/>
          </w:rPr>
          <w:fldChar w:fldCharType="begin"/>
        </w:r>
        <w:r w:rsidRPr="003F0E2C">
          <w:rPr>
            <w:rFonts w:asciiTheme="minorHAnsi" w:hAnsiTheme="minorHAnsi" w:cstheme="minorHAnsi"/>
            <w:sz w:val="22"/>
            <w:szCs w:val="22"/>
          </w:rPr>
          <w:instrText xml:space="preserve"> PAGE   \* MERGEFORMAT </w:instrText>
        </w:r>
        <w:r w:rsidRPr="003F0E2C">
          <w:rPr>
            <w:rFonts w:asciiTheme="minorHAnsi" w:hAnsiTheme="minorHAnsi" w:cstheme="minorHAnsi"/>
            <w:sz w:val="22"/>
            <w:szCs w:val="22"/>
          </w:rPr>
          <w:fldChar w:fldCharType="separate"/>
        </w:r>
        <w:r>
          <w:rPr>
            <w:rFonts w:asciiTheme="minorHAnsi" w:hAnsiTheme="minorHAnsi" w:cstheme="minorHAnsi"/>
            <w:noProof/>
            <w:sz w:val="22"/>
            <w:szCs w:val="22"/>
          </w:rPr>
          <w:t>4</w:t>
        </w:r>
        <w:r w:rsidRPr="003F0E2C">
          <w:rPr>
            <w:rFonts w:asciiTheme="minorHAnsi" w:hAnsiTheme="minorHAnsi" w:cstheme="minorHAnsi"/>
            <w:noProof/>
            <w:sz w:val="22"/>
            <w:szCs w:val="22"/>
          </w:rPr>
          <w:fldChar w:fldCharType="end"/>
        </w:r>
      </w:p>
    </w:sdtContent>
  </w:sdt>
  <w:p w14:paraId="0AE6E4C0" w14:textId="77777777" w:rsidR="00E46F3C" w:rsidRDefault="00D26D28" w:rsidP="00E46F3C">
    <w:r w:rsidRPr="006A2B22">
      <w:rPr>
        <w:b/>
      </w:rPr>
      <w:t>©2020 Littler Mendelson, P.C</w:t>
    </w:r>
    <w:r>
      <w:t>.</w:t>
    </w:r>
  </w:p>
  <w:p w14:paraId="56E23ED7" w14:textId="77777777" w:rsidR="00067304" w:rsidRDefault="005675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594773"/>
      <w:docPartObj>
        <w:docPartGallery w:val="Page Numbers (Bottom of Page)"/>
        <w:docPartUnique/>
      </w:docPartObj>
    </w:sdtPr>
    <w:sdtEndPr>
      <w:rPr>
        <w:rFonts w:asciiTheme="minorHAnsi" w:hAnsiTheme="minorHAnsi" w:cstheme="minorHAnsi"/>
        <w:noProof/>
        <w:sz w:val="22"/>
        <w:szCs w:val="22"/>
      </w:rPr>
    </w:sdtEndPr>
    <w:sdtContent>
      <w:p w14:paraId="684DDDA9" w14:textId="77777777" w:rsidR="00067304" w:rsidRPr="003F0E2C" w:rsidRDefault="00D26D28">
        <w:pPr>
          <w:pStyle w:val="Footer"/>
          <w:jc w:val="center"/>
          <w:rPr>
            <w:rFonts w:asciiTheme="minorHAnsi" w:hAnsiTheme="minorHAnsi" w:cstheme="minorHAnsi"/>
            <w:sz w:val="22"/>
            <w:szCs w:val="22"/>
          </w:rPr>
        </w:pPr>
        <w:r w:rsidRPr="003F0E2C">
          <w:rPr>
            <w:rFonts w:asciiTheme="minorHAnsi" w:hAnsiTheme="minorHAnsi" w:cstheme="minorHAnsi"/>
            <w:sz w:val="22"/>
            <w:szCs w:val="22"/>
          </w:rPr>
          <w:fldChar w:fldCharType="begin"/>
        </w:r>
        <w:r w:rsidRPr="003F0E2C">
          <w:rPr>
            <w:rFonts w:asciiTheme="minorHAnsi" w:hAnsiTheme="minorHAnsi" w:cstheme="minorHAnsi"/>
            <w:sz w:val="22"/>
            <w:szCs w:val="22"/>
          </w:rPr>
          <w:instrText xml:space="preserve"> PAGE   \* MERGEFORMAT </w:instrText>
        </w:r>
        <w:r w:rsidRPr="003F0E2C">
          <w:rPr>
            <w:rFonts w:asciiTheme="minorHAnsi" w:hAnsiTheme="minorHAnsi" w:cstheme="minorHAnsi"/>
            <w:sz w:val="22"/>
            <w:szCs w:val="22"/>
          </w:rPr>
          <w:fldChar w:fldCharType="separate"/>
        </w:r>
        <w:r>
          <w:rPr>
            <w:rFonts w:asciiTheme="minorHAnsi" w:hAnsiTheme="minorHAnsi" w:cstheme="minorHAnsi"/>
            <w:noProof/>
            <w:sz w:val="22"/>
            <w:szCs w:val="22"/>
          </w:rPr>
          <w:t>4</w:t>
        </w:r>
        <w:r w:rsidRPr="003F0E2C">
          <w:rPr>
            <w:rFonts w:asciiTheme="minorHAnsi" w:hAnsiTheme="minorHAnsi" w:cstheme="minorHAnsi"/>
            <w:noProof/>
            <w:sz w:val="22"/>
            <w:szCs w:val="22"/>
          </w:rPr>
          <w:fldChar w:fldCharType="end"/>
        </w:r>
      </w:p>
    </w:sdtContent>
  </w:sdt>
  <w:p w14:paraId="0E3D9542" w14:textId="77777777" w:rsidR="00067304" w:rsidRDefault="005675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456100"/>
      <w:docPartObj>
        <w:docPartGallery w:val="Page Numbers (Bottom of Page)"/>
        <w:docPartUnique/>
      </w:docPartObj>
    </w:sdtPr>
    <w:sdtEndPr>
      <w:rPr>
        <w:rFonts w:asciiTheme="minorHAnsi" w:hAnsiTheme="minorHAnsi" w:cstheme="minorHAnsi"/>
        <w:noProof/>
        <w:sz w:val="22"/>
        <w:szCs w:val="22"/>
      </w:rPr>
    </w:sdtEndPr>
    <w:sdtContent>
      <w:p w14:paraId="1F2532CE" w14:textId="77777777" w:rsidR="00067304" w:rsidRPr="004E44D5" w:rsidRDefault="00D26D28">
        <w:pPr>
          <w:pStyle w:val="Footer"/>
          <w:jc w:val="center"/>
          <w:rPr>
            <w:rFonts w:asciiTheme="minorHAnsi" w:hAnsiTheme="minorHAnsi" w:cstheme="minorHAnsi"/>
            <w:sz w:val="22"/>
            <w:szCs w:val="22"/>
          </w:rPr>
        </w:pPr>
        <w:r w:rsidRPr="004E44D5">
          <w:rPr>
            <w:rFonts w:asciiTheme="minorHAnsi" w:hAnsiTheme="minorHAnsi" w:cstheme="minorHAnsi"/>
            <w:sz w:val="22"/>
            <w:szCs w:val="22"/>
          </w:rPr>
          <w:fldChar w:fldCharType="begin"/>
        </w:r>
        <w:r w:rsidRPr="004E44D5">
          <w:rPr>
            <w:rFonts w:asciiTheme="minorHAnsi" w:hAnsiTheme="minorHAnsi" w:cstheme="minorHAnsi"/>
            <w:sz w:val="22"/>
            <w:szCs w:val="22"/>
          </w:rPr>
          <w:instrText xml:space="preserve"> PAGE   \* MERGEFORMAT </w:instrText>
        </w:r>
        <w:r w:rsidRPr="004E44D5">
          <w:rPr>
            <w:rFonts w:asciiTheme="minorHAnsi" w:hAnsiTheme="minorHAnsi" w:cstheme="minorHAnsi"/>
            <w:sz w:val="22"/>
            <w:szCs w:val="22"/>
          </w:rPr>
          <w:fldChar w:fldCharType="separate"/>
        </w:r>
        <w:r>
          <w:rPr>
            <w:rFonts w:asciiTheme="minorHAnsi" w:hAnsiTheme="minorHAnsi" w:cstheme="minorHAnsi"/>
            <w:noProof/>
            <w:sz w:val="22"/>
            <w:szCs w:val="22"/>
          </w:rPr>
          <w:t>2</w:t>
        </w:r>
        <w:r w:rsidRPr="004E44D5">
          <w:rPr>
            <w:rFonts w:asciiTheme="minorHAnsi" w:hAnsiTheme="minorHAnsi" w:cstheme="minorHAnsi"/>
            <w:noProof/>
            <w:sz w:val="22"/>
            <w:szCs w:val="22"/>
          </w:rPr>
          <w:fldChar w:fldCharType="end"/>
        </w:r>
      </w:p>
    </w:sdtContent>
  </w:sdt>
  <w:p w14:paraId="711AD3C3" w14:textId="77777777" w:rsidR="00067304" w:rsidRDefault="005675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2910" w14:textId="77777777" w:rsidR="00067304" w:rsidRPr="003462C5" w:rsidRDefault="00567598" w:rsidP="003462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4ACB" w14:textId="77777777" w:rsidR="00067304" w:rsidRDefault="00567598">
    <w:pPr>
      <w:pStyle w:val="Footer"/>
      <w:jc w:val="center"/>
    </w:pPr>
  </w:p>
  <w:p w14:paraId="6A70367E" w14:textId="77777777" w:rsidR="00067304" w:rsidRDefault="0056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52603" w14:textId="77777777" w:rsidR="00567598" w:rsidRDefault="00567598">
      <w:r>
        <w:separator/>
      </w:r>
    </w:p>
  </w:footnote>
  <w:footnote w:type="continuationSeparator" w:id="0">
    <w:p w14:paraId="7E4AA04F" w14:textId="77777777" w:rsidR="00567598" w:rsidRDefault="0056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A0AC1" w14:textId="77777777" w:rsidR="00E46F3C" w:rsidRDefault="005675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A35E" w14:textId="77777777" w:rsidR="00067304" w:rsidRPr="00617ED9" w:rsidRDefault="00D26D28" w:rsidP="00176708">
    <w:pPr>
      <w:pStyle w:val="Default"/>
      <w:jc w:val="center"/>
      <w:rPr>
        <w:rFonts w:asciiTheme="minorHAnsi" w:hAnsiTheme="minorHAnsi" w:cstheme="minorHAnsi"/>
        <w:i/>
        <w:iCs/>
        <w:color w:val="FF0000"/>
        <w:sz w:val="32"/>
        <w:szCs w:val="32"/>
      </w:rPr>
    </w:pPr>
    <w:r w:rsidRPr="00617ED9">
      <w:rPr>
        <w:rFonts w:asciiTheme="minorHAnsi" w:hAnsiTheme="minorHAnsi" w:cstheme="minorHAnsi"/>
        <w:i/>
        <w:iCs/>
        <w:color w:val="FF0000"/>
        <w:sz w:val="32"/>
        <w:szCs w:val="32"/>
      </w:rPr>
      <w:t xml:space="preserve">Sample </w:t>
    </w:r>
    <w:r>
      <w:rPr>
        <w:rFonts w:asciiTheme="minorHAnsi" w:hAnsiTheme="minorHAnsi" w:cstheme="minorHAnsi"/>
        <w:i/>
        <w:iCs/>
        <w:color w:val="FF0000"/>
        <w:sz w:val="32"/>
        <w:szCs w:val="32"/>
      </w:rPr>
      <w:t xml:space="preserve">Symptom Screening Notice </w:t>
    </w:r>
  </w:p>
  <w:p w14:paraId="36721CF3" w14:textId="77777777" w:rsidR="00067304" w:rsidRDefault="005675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852C" w14:textId="77777777" w:rsidR="00067304" w:rsidRPr="00685127" w:rsidRDefault="00567598">
    <w:pPr>
      <w:pStyle w:val="Header"/>
      <w:rPr>
        <w:rFonts w:asciiTheme="minorHAnsi" w:hAnsiTheme="minorHAnsi" w:cstheme="minorHAns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EF8A" w14:textId="77777777" w:rsidR="00067304" w:rsidRPr="00617ED9" w:rsidRDefault="00D26D28" w:rsidP="00176708">
    <w:pPr>
      <w:pStyle w:val="Default"/>
      <w:jc w:val="center"/>
      <w:rPr>
        <w:rFonts w:asciiTheme="minorHAnsi" w:hAnsiTheme="minorHAnsi" w:cstheme="minorHAnsi"/>
        <w:i/>
        <w:iCs/>
        <w:color w:val="FF0000"/>
        <w:sz w:val="32"/>
        <w:szCs w:val="32"/>
      </w:rPr>
    </w:pPr>
    <w:r w:rsidRPr="00617ED9">
      <w:rPr>
        <w:rFonts w:asciiTheme="minorHAnsi" w:hAnsiTheme="minorHAnsi" w:cstheme="minorHAnsi"/>
        <w:i/>
        <w:iCs/>
        <w:color w:val="FF0000"/>
        <w:sz w:val="32"/>
        <w:szCs w:val="32"/>
      </w:rPr>
      <w:t xml:space="preserve">Sample </w:t>
    </w:r>
    <w:r>
      <w:rPr>
        <w:rFonts w:asciiTheme="minorHAnsi" w:hAnsiTheme="minorHAnsi" w:cstheme="minorHAnsi"/>
        <w:i/>
        <w:iCs/>
        <w:color w:val="FF0000"/>
        <w:sz w:val="32"/>
        <w:szCs w:val="32"/>
      </w:rPr>
      <w:t>Exclusion Notice - Employees</w:t>
    </w:r>
  </w:p>
  <w:p w14:paraId="6D12587F" w14:textId="77777777" w:rsidR="00067304" w:rsidRDefault="005675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4991" w14:textId="77777777" w:rsidR="00067304" w:rsidRPr="00617ED9" w:rsidRDefault="00D26D28" w:rsidP="00176708">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Sample Exclusion Notice – Non-Employees</w:t>
    </w:r>
  </w:p>
  <w:p w14:paraId="7CCB23B4" w14:textId="77777777" w:rsidR="00067304" w:rsidRDefault="005675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6FA1" w14:textId="77777777" w:rsidR="00067304" w:rsidRPr="00685127" w:rsidRDefault="00567598">
    <w:pPr>
      <w:pStyle w:val="Header"/>
      <w:rPr>
        <w:rFonts w:asciiTheme="minorHAnsi" w:hAnsiTheme="minorHAnsi" w:cstheme="minorHAns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55174" w14:textId="77777777" w:rsidR="00067304" w:rsidRPr="00617ED9" w:rsidRDefault="00D26D28" w:rsidP="00176708">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Temperature Screening Training Guide</w:t>
    </w:r>
  </w:p>
  <w:p w14:paraId="0442BB31" w14:textId="77777777" w:rsidR="00067304" w:rsidRDefault="0056759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3BA5" w14:textId="77777777" w:rsidR="00067304" w:rsidRPr="006B6E59" w:rsidRDefault="00567598" w:rsidP="006B6E5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5747" w14:textId="77777777" w:rsidR="00067304" w:rsidRPr="00617ED9" w:rsidRDefault="00D26D28" w:rsidP="00176708">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California Consumer Privacy Act – Notice At Collection</w:t>
    </w:r>
  </w:p>
  <w:p w14:paraId="0BEF20BA" w14:textId="77777777" w:rsidR="00067304" w:rsidRDefault="0056759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12A43" w14:textId="77777777" w:rsidR="00067304" w:rsidRPr="00685127" w:rsidRDefault="00567598">
    <w:pPr>
      <w:pStyle w:val="Header"/>
      <w:rPr>
        <w:rFonts w:asciiTheme="minorHAnsi" w:hAnsiTheme="minorHAnsi" w:cstheme="minorHAnsi"/>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DBA2" w14:textId="77777777" w:rsidR="00067304" w:rsidRPr="00617ED9" w:rsidRDefault="00D26D28" w:rsidP="00176708">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Authorization for Release of Temperature Screening Results - California</w:t>
    </w:r>
  </w:p>
  <w:p w14:paraId="5861916B" w14:textId="77777777" w:rsidR="00067304" w:rsidRDefault="00567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DBDA" w14:textId="77777777" w:rsidR="00E46F3C" w:rsidRDefault="005675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1004" w14:textId="77777777" w:rsidR="00067304" w:rsidRPr="00617ED9" w:rsidRDefault="00D26D28" w:rsidP="000F0D1F">
    <w:pPr>
      <w:pStyle w:val="Default"/>
      <w:jc w:val="center"/>
      <w:rPr>
        <w:rFonts w:asciiTheme="minorHAnsi" w:hAnsiTheme="minorHAnsi" w:cstheme="minorHAnsi"/>
        <w:i/>
        <w:iCs/>
        <w:color w:val="FF0000"/>
        <w:sz w:val="32"/>
        <w:szCs w:val="32"/>
      </w:rPr>
    </w:pPr>
    <w:r w:rsidRPr="00617ED9">
      <w:rPr>
        <w:rFonts w:asciiTheme="minorHAnsi" w:hAnsiTheme="minorHAnsi" w:cstheme="minorHAnsi"/>
        <w:i/>
        <w:iCs/>
        <w:color w:val="FF0000"/>
        <w:sz w:val="32"/>
        <w:szCs w:val="32"/>
      </w:rPr>
      <w:t xml:space="preserve">Sample </w:t>
    </w:r>
    <w:r>
      <w:rPr>
        <w:rFonts w:asciiTheme="minorHAnsi" w:hAnsiTheme="minorHAnsi" w:cstheme="minorHAnsi"/>
        <w:i/>
        <w:iCs/>
        <w:color w:val="FF0000"/>
        <w:sz w:val="32"/>
        <w:szCs w:val="32"/>
      </w:rPr>
      <w:t>Temperature Screen Record – Screener Attestation</w:t>
    </w:r>
  </w:p>
  <w:p w14:paraId="47CC6024" w14:textId="77777777" w:rsidR="00067304" w:rsidRPr="00685127" w:rsidRDefault="00567598">
    <w:pPr>
      <w:pStyle w:val="Header"/>
      <w:rPr>
        <w:rFonts w:asciiTheme="minorHAnsi" w:hAnsiTheme="minorHAnsi" w:cstheme="minorHAnsi"/>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F46C" w14:textId="77777777" w:rsidR="00067304" w:rsidRPr="00617ED9" w:rsidRDefault="00D26D28" w:rsidP="00176708">
    <w:pPr>
      <w:pStyle w:val="Default"/>
      <w:jc w:val="center"/>
      <w:rPr>
        <w:rFonts w:asciiTheme="minorHAnsi" w:hAnsiTheme="minorHAnsi" w:cstheme="minorHAnsi"/>
        <w:i/>
        <w:iCs/>
        <w:color w:val="FF0000"/>
        <w:sz w:val="32"/>
        <w:szCs w:val="32"/>
      </w:rPr>
    </w:pPr>
    <w:r w:rsidRPr="00617ED9">
      <w:rPr>
        <w:rFonts w:asciiTheme="minorHAnsi" w:hAnsiTheme="minorHAnsi" w:cstheme="minorHAnsi"/>
        <w:i/>
        <w:iCs/>
        <w:color w:val="FF0000"/>
        <w:sz w:val="32"/>
        <w:szCs w:val="32"/>
      </w:rPr>
      <w:t xml:space="preserve">Sample </w:t>
    </w:r>
    <w:r>
      <w:rPr>
        <w:rFonts w:asciiTheme="minorHAnsi" w:hAnsiTheme="minorHAnsi" w:cstheme="minorHAnsi"/>
        <w:i/>
        <w:iCs/>
        <w:color w:val="FF0000"/>
        <w:sz w:val="32"/>
        <w:szCs w:val="32"/>
      </w:rPr>
      <w:t>Temperature Check Record – Screener Attestation</w:t>
    </w:r>
  </w:p>
  <w:p w14:paraId="799E861C" w14:textId="77777777" w:rsidR="00067304" w:rsidRDefault="0056759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6C2F" w14:textId="77777777" w:rsidR="00067304" w:rsidRPr="00C019F7" w:rsidRDefault="00567598" w:rsidP="00C019F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87BA6" w14:textId="77777777" w:rsidR="00067304" w:rsidRPr="007A074F" w:rsidRDefault="00567598" w:rsidP="00F6246A">
    <w:pPr>
      <w:jc w:val="center"/>
      <w:rPr>
        <w:rFonts w:ascii="Calibri" w:hAnsi="Calibri" w:cs="Calibri"/>
        <w:sz w:val="28"/>
        <w:szCs w:val="22"/>
      </w:rPr>
    </w:pPr>
  </w:p>
  <w:p w14:paraId="5E7C3B36" w14:textId="77777777" w:rsidR="00067304" w:rsidRPr="00617ED9" w:rsidRDefault="00D26D28" w:rsidP="00E41FF7">
    <w:pPr>
      <w:pStyle w:val="Default"/>
      <w:jc w:val="center"/>
      <w:rPr>
        <w:rFonts w:asciiTheme="minorHAnsi" w:hAnsiTheme="minorHAnsi" w:cstheme="minorHAnsi"/>
        <w:i/>
        <w:iCs/>
        <w:color w:val="FF0000"/>
        <w:sz w:val="32"/>
        <w:szCs w:val="32"/>
      </w:rPr>
    </w:pPr>
    <w:r w:rsidRPr="00617ED9">
      <w:rPr>
        <w:rFonts w:asciiTheme="minorHAnsi" w:hAnsiTheme="minorHAnsi" w:cstheme="minorHAnsi"/>
        <w:i/>
        <w:iCs/>
        <w:color w:val="FF0000"/>
        <w:sz w:val="32"/>
        <w:szCs w:val="32"/>
      </w:rPr>
      <w:t xml:space="preserve">Sample </w:t>
    </w:r>
    <w:r>
      <w:rPr>
        <w:rFonts w:asciiTheme="minorHAnsi" w:hAnsiTheme="minorHAnsi" w:cstheme="minorHAnsi"/>
        <w:i/>
        <w:iCs/>
        <w:color w:val="FF0000"/>
        <w:sz w:val="32"/>
        <w:szCs w:val="32"/>
      </w:rPr>
      <w:t>Temperature Screen Log – Temperature Recording Requirement</w:t>
    </w:r>
  </w:p>
  <w:p w14:paraId="5EF87163" w14:textId="77777777" w:rsidR="00067304" w:rsidRPr="007A074F" w:rsidRDefault="00567598">
    <w:pPr>
      <w:pStyle w:val="Header"/>
      <w:rPr>
        <w:rFonts w:ascii="Calibri" w:hAnsi="Calibri" w:cs="Calibri"/>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B227B" w14:textId="77777777" w:rsidR="00067304" w:rsidRPr="007A074F" w:rsidRDefault="00567598">
    <w:pPr>
      <w:pStyle w:val="Header"/>
      <w:rPr>
        <w:rFonts w:ascii="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CB26" w14:textId="77777777" w:rsidR="00E46F3C" w:rsidRDefault="00567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B262" w14:textId="77777777" w:rsidR="00067304" w:rsidRPr="00685127" w:rsidRDefault="00567598">
    <w:pPr>
      <w:pStyle w:val="Header"/>
      <w:rPr>
        <w:rFonts w:asciiTheme="minorHAnsi" w:hAnsiTheme="minorHAnsi" w:cstheme="min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0D60" w14:textId="77777777" w:rsidR="00067304" w:rsidRPr="00617ED9" w:rsidRDefault="00D26D28" w:rsidP="00A577EA">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Legal Considerations</w:t>
    </w:r>
    <w:r w:rsidRPr="00617ED9">
      <w:rPr>
        <w:rFonts w:asciiTheme="minorHAnsi" w:hAnsiTheme="minorHAnsi" w:cstheme="minorHAnsi"/>
        <w:i/>
        <w:iCs/>
        <w:color w:val="FF0000"/>
        <w:sz w:val="32"/>
        <w:szCs w:val="32"/>
      </w:rPr>
      <w:t xml:space="preserve"> for On-Site </w:t>
    </w:r>
    <w:r>
      <w:rPr>
        <w:rFonts w:asciiTheme="minorHAnsi" w:hAnsiTheme="minorHAnsi" w:cstheme="minorHAnsi"/>
        <w:i/>
        <w:iCs/>
        <w:color w:val="FF0000"/>
        <w:sz w:val="32"/>
        <w:szCs w:val="32"/>
      </w:rPr>
      <w:t xml:space="preserve">Symptom </w:t>
    </w:r>
    <w:r w:rsidRPr="00617ED9">
      <w:rPr>
        <w:rFonts w:asciiTheme="minorHAnsi" w:hAnsiTheme="minorHAnsi" w:cstheme="minorHAnsi"/>
        <w:i/>
        <w:iCs/>
        <w:color w:val="FF0000"/>
        <w:sz w:val="32"/>
        <w:szCs w:val="32"/>
      </w:rPr>
      <w:t>Screening (U.S.)</w:t>
    </w:r>
  </w:p>
  <w:p w14:paraId="4502F976" w14:textId="77777777" w:rsidR="00067304" w:rsidRDefault="005675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4318" w14:textId="77777777" w:rsidR="00067304" w:rsidRPr="00F6246A" w:rsidRDefault="00567598" w:rsidP="00F624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D9668" w14:textId="77777777" w:rsidR="00067304" w:rsidRPr="00617ED9" w:rsidRDefault="00D26D28" w:rsidP="00A577EA">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Sample Temperature Screening Protocol</w:t>
    </w:r>
  </w:p>
  <w:p w14:paraId="3A7FE6CD" w14:textId="77777777" w:rsidR="00067304" w:rsidRDefault="005675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ECB8" w14:textId="77777777" w:rsidR="00067304" w:rsidRPr="00617ED9" w:rsidRDefault="00D26D28" w:rsidP="00A577EA">
    <w:pPr>
      <w:pStyle w:val="Default"/>
      <w:jc w:val="center"/>
      <w:rPr>
        <w:rFonts w:asciiTheme="minorHAnsi" w:hAnsiTheme="minorHAnsi" w:cstheme="minorHAnsi"/>
        <w:i/>
        <w:iCs/>
        <w:color w:val="FF0000"/>
        <w:sz w:val="32"/>
        <w:szCs w:val="32"/>
      </w:rPr>
    </w:pPr>
    <w:r>
      <w:rPr>
        <w:rFonts w:asciiTheme="minorHAnsi" w:hAnsiTheme="minorHAnsi" w:cstheme="minorHAnsi"/>
        <w:i/>
        <w:iCs/>
        <w:color w:val="FF0000"/>
        <w:sz w:val="32"/>
        <w:szCs w:val="32"/>
      </w:rPr>
      <w:t>Sample Employee COVID-19 Questionnaire</w:t>
    </w:r>
  </w:p>
  <w:p w14:paraId="3A9D1ECB" w14:textId="77777777" w:rsidR="00067304" w:rsidRDefault="005675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17B5" w14:textId="77777777" w:rsidR="00067304" w:rsidRPr="00617ED9" w:rsidRDefault="00D26D28" w:rsidP="00843D31">
    <w:pPr>
      <w:pStyle w:val="Default"/>
      <w:jc w:val="center"/>
      <w:rPr>
        <w:rFonts w:asciiTheme="minorHAnsi" w:hAnsiTheme="minorHAnsi" w:cstheme="minorHAnsi"/>
        <w:i/>
        <w:iCs/>
        <w:color w:val="FF0000"/>
        <w:sz w:val="32"/>
        <w:szCs w:val="32"/>
      </w:rPr>
    </w:pPr>
    <w:r w:rsidRPr="00617ED9">
      <w:rPr>
        <w:rFonts w:asciiTheme="minorHAnsi" w:hAnsiTheme="minorHAnsi" w:cstheme="minorHAnsi"/>
        <w:i/>
        <w:iCs/>
        <w:color w:val="FF0000"/>
        <w:sz w:val="32"/>
        <w:szCs w:val="32"/>
      </w:rPr>
      <w:t xml:space="preserve">Sample </w:t>
    </w:r>
    <w:r>
      <w:rPr>
        <w:rFonts w:asciiTheme="minorHAnsi" w:hAnsiTheme="minorHAnsi" w:cstheme="minorHAnsi"/>
        <w:i/>
        <w:iCs/>
        <w:color w:val="FF0000"/>
        <w:sz w:val="32"/>
        <w:szCs w:val="32"/>
      </w:rPr>
      <w:t xml:space="preserve">Symptom Screening Notice </w:t>
    </w:r>
  </w:p>
  <w:p w14:paraId="4BEB6441" w14:textId="77777777" w:rsidR="00067304" w:rsidRPr="00685127" w:rsidRDefault="00567598">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F7D"/>
    <w:multiLevelType w:val="hybridMultilevel"/>
    <w:tmpl w:val="94D6587A"/>
    <w:lvl w:ilvl="0" w:tplc="A802F4EA">
      <w:start w:val="1"/>
      <w:numFmt w:val="decimal"/>
      <w:lvlText w:val="%1."/>
      <w:lvlJc w:val="left"/>
      <w:pPr>
        <w:ind w:left="720" w:hanging="360"/>
      </w:pPr>
    </w:lvl>
    <w:lvl w:ilvl="1" w:tplc="3FA40680" w:tentative="1">
      <w:start w:val="1"/>
      <w:numFmt w:val="lowerLetter"/>
      <w:lvlText w:val="%2."/>
      <w:lvlJc w:val="left"/>
      <w:pPr>
        <w:ind w:left="1440" w:hanging="360"/>
      </w:pPr>
    </w:lvl>
    <w:lvl w:ilvl="2" w:tplc="C8249AA6" w:tentative="1">
      <w:start w:val="1"/>
      <w:numFmt w:val="lowerRoman"/>
      <w:lvlText w:val="%3."/>
      <w:lvlJc w:val="right"/>
      <w:pPr>
        <w:ind w:left="2160" w:hanging="180"/>
      </w:pPr>
    </w:lvl>
    <w:lvl w:ilvl="3" w:tplc="7D56D518" w:tentative="1">
      <w:start w:val="1"/>
      <w:numFmt w:val="decimal"/>
      <w:lvlText w:val="%4."/>
      <w:lvlJc w:val="left"/>
      <w:pPr>
        <w:ind w:left="2880" w:hanging="360"/>
      </w:pPr>
    </w:lvl>
    <w:lvl w:ilvl="4" w:tplc="91F8499C" w:tentative="1">
      <w:start w:val="1"/>
      <w:numFmt w:val="lowerLetter"/>
      <w:lvlText w:val="%5."/>
      <w:lvlJc w:val="left"/>
      <w:pPr>
        <w:ind w:left="3600" w:hanging="360"/>
      </w:pPr>
    </w:lvl>
    <w:lvl w:ilvl="5" w:tplc="5B08C058" w:tentative="1">
      <w:start w:val="1"/>
      <w:numFmt w:val="lowerRoman"/>
      <w:lvlText w:val="%6."/>
      <w:lvlJc w:val="right"/>
      <w:pPr>
        <w:ind w:left="4320" w:hanging="180"/>
      </w:pPr>
    </w:lvl>
    <w:lvl w:ilvl="6" w:tplc="A0EC25A6" w:tentative="1">
      <w:start w:val="1"/>
      <w:numFmt w:val="decimal"/>
      <w:lvlText w:val="%7."/>
      <w:lvlJc w:val="left"/>
      <w:pPr>
        <w:ind w:left="5040" w:hanging="360"/>
      </w:pPr>
    </w:lvl>
    <w:lvl w:ilvl="7" w:tplc="AFC6B0DC" w:tentative="1">
      <w:start w:val="1"/>
      <w:numFmt w:val="lowerLetter"/>
      <w:lvlText w:val="%8."/>
      <w:lvlJc w:val="left"/>
      <w:pPr>
        <w:ind w:left="5760" w:hanging="360"/>
      </w:pPr>
    </w:lvl>
    <w:lvl w:ilvl="8" w:tplc="94DC5CD6" w:tentative="1">
      <w:start w:val="1"/>
      <w:numFmt w:val="lowerRoman"/>
      <w:lvlText w:val="%9."/>
      <w:lvlJc w:val="right"/>
      <w:pPr>
        <w:ind w:left="6480" w:hanging="180"/>
      </w:pPr>
    </w:lvl>
  </w:abstractNum>
  <w:abstractNum w:abstractNumId="1" w15:restartNumberingAfterBreak="0">
    <w:nsid w:val="08695016"/>
    <w:multiLevelType w:val="hybridMultilevel"/>
    <w:tmpl w:val="1F0203DC"/>
    <w:lvl w:ilvl="0" w:tplc="63C4E512">
      <w:start w:val="1"/>
      <w:numFmt w:val="decimal"/>
      <w:lvlText w:val="%1."/>
      <w:lvlJc w:val="left"/>
      <w:pPr>
        <w:ind w:left="720" w:hanging="360"/>
      </w:pPr>
    </w:lvl>
    <w:lvl w:ilvl="1" w:tplc="6194C620" w:tentative="1">
      <w:start w:val="1"/>
      <w:numFmt w:val="lowerLetter"/>
      <w:lvlText w:val="%2."/>
      <w:lvlJc w:val="left"/>
      <w:pPr>
        <w:ind w:left="1440" w:hanging="360"/>
      </w:pPr>
    </w:lvl>
    <w:lvl w:ilvl="2" w:tplc="70F87E30" w:tentative="1">
      <w:start w:val="1"/>
      <w:numFmt w:val="lowerRoman"/>
      <w:lvlText w:val="%3."/>
      <w:lvlJc w:val="right"/>
      <w:pPr>
        <w:ind w:left="2160" w:hanging="180"/>
      </w:pPr>
    </w:lvl>
    <w:lvl w:ilvl="3" w:tplc="5D54E24E" w:tentative="1">
      <w:start w:val="1"/>
      <w:numFmt w:val="decimal"/>
      <w:lvlText w:val="%4."/>
      <w:lvlJc w:val="left"/>
      <w:pPr>
        <w:ind w:left="2880" w:hanging="360"/>
      </w:pPr>
    </w:lvl>
    <w:lvl w:ilvl="4" w:tplc="67F45184" w:tentative="1">
      <w:start w:val="1"/>
      <w:numFmt w:val="lowerLetter"/>
      <w:lvlText w:val="%5."/>
      <w:lvlJc w:val="left"/>
      <w:pPr>
        <w:ind w:left="3600" w:hanging="360"/>
      </w:pPr>
    </w:lvl>
    <w:lvl w:ilvl="5" w:tplc="97FC1FC4" w:tentative="1">
      <w:start w:val="1"/>
      <w:numFmt w:val="lowerRoman"/>
      <w:lvlText w:val="%6."/>
      <w:lvlJc w:val="right"/>
      <w:pPr>
        <w:ind w:left="4320" w:hanging="180"/>
      </w:pPr>
    </w:lvl>
    <w:lvl w:ilvl="6" w:tplc="F3129492" w:tentative="1">
      <w:start w:val="1"/>
      <w:numFmt w:val="decimal"/>
      <w:lvlText w:val="%7."/>
      <w:lvlJc w:val="left"/>
      <w:pPr>
        <w:ind w:left="5040" w:hanging="360"/>
      </w:pPr>
    </w:lvl>
    <w:lvl w:ilvl="7" w:tplc="4AF27FA6" w:tentative="1">
      <w:start w:val="1"/>
      <w:numFmt w:val="lowerLetter"/>
      <w:lvlText w:val="%8."/>
      <w:lvlJc w:val="left"/>
      <w:pPr>
        <w:ind w:left="5760" w:hanging="360"/>
      </w:pPr>
    </w:lvl>
    <w:lvl w:ilvl="8" w:tplc="8D3240C0" w:tentative="1">
      <w:start w:val="1"/>
      <w:numFmt w:val="lowerRoman"/>
      <w:lvlText w:val="%9."/>
      <w:lvlJc w:val="right"/>
      <w:pPr>
        <w:ind w:left="6480" w:hanging="180"/>
      </w:pPr>
    </w:lvl>
  </w:abstractNum>
  <w:abstractNum w:abstractNumId="2" w15:restartNumberingAfterBreak="0">
    <w:nsid w:val="13596A78"/>
    <w:multiLevelType w:val="hybridMultilevel"/>
    <w:tmpl w:val="A10238B4"/>
    <w:lvl w:ilvl="0" w:tplc="A87C1B3E">
      <w:start w:val="1"/>
      <w:numFmt w:val="decimal"/>
      <w:lvlText w:val="%1."/>
      <w:lvlJc w:val="left"/>
      <w:pPr>
        <w:ind w:left="720" w:hanging="360"/>
      </w:pPr>
    </w:lvl>
    <w:lvl w:ilvl="1" w:tplc="9048C70C" w:tentative="1">
      <w:start w:val="1"/>
      <w:numFmt w:val="lowerLetter"/>
      <w:lvlText w:val="%2."/>
      <w:lvlJc w:val="left"/>
      <w:pPr>
        <w:ind w:left="1440" w:hanging="360"/>
      </w:pPr>
    </w:lvl>
    <w:lvl w:ilvl="2" w:tplc="C874C398" w:tentative="1">
      <w:start w:val="1"/>
      <w:numFmt w:val="lowerRoman"/>
      <w:lvlText w:val="%3."/>
      <w:lvlJc w:val="right"/>
      <w:pPr>
        <w:ind w:left="2160" w:hanging="180"/>
      </w:pPr>
    </w:lvl>
    <w:lvl w:ilvl="3" w:tplc="25EC5102" w:tentative="1">
      <w:start w:val="1"/>
      <w:numFmt w:val="decimal"/>
      <w:lvlText w:val="%4."/>
      <w:lvlJc w:val="left"/>
      <w:pPr>
        <w:ind w:left="2880" w:hanging="360"/>
      </w:pPr>
    </w:lvl>
    <w:lvl w:ilvl="4" w:tplc="0CD820F6" w:tentative="1">
      <w:start w:val="1"/>
      <w:numFmt w:val="lowerLetter"/>
      <w:lvlText w:val="%5."/>
      <w:lvlJc w:val="left"/>
      <w:pPr>
        <w:ind w:left="3600" w:hanging="360"/>
      </w:pPr>
    </w:lvl>
    <w:lvl w:ilvl="5" w:tplc="D446FF3E" w:tentative="1">
      <w:start w:val="1"/>
      <w:numFmt w:val="lowerRoman"/>
      <w:lvlText w:val="%6."/>
      <w:lvlJc w:val="right"/>
      <w:pPr>
        <w:ind w:left="4320" w:hanging="180"/>
      </w:pPr>
    </w:lvl>
    <w:lvl w:ilvl="6" w:tplc="9A2CF2B8" w:tentative="1">
      <w:start w:val="1"/>
      <w:numFmt w:val="decimal"/>
      <w:lvlText w:val="%7."/>
      <w:lvlJc w:val="left"/>
      <w:pPr>
        <w:ind w:left="5040" w:hanging="360"/>
      </w:pPr>
    </w:lvl>
    <w:lvl w:ilvl="7" w:tplc="FD728218" w:tentative="1">
      <w:start w:val="1"/>
      <w:numFmt w:val="lowerLetter"/>
      <w:lvlText w:val="%8."/>
      <w:lvlJc w:val="left"/>
      <w:pPr>
        <w:ind w:left="5760" w:hanging="360"/>
      </w:pPr>
    </w:lvl>
    <w:lvl w:ilvl="8" w:tplc="3ACAA8C2" w:tentative="1">
      <w:start w:val="1"/>
      <w:numFmt w:val="lowerRoman"/>
      <w:lvlText w:val="%9."/>
      <w:lvlJc w:val="right"/>
      <w:pPr>
        <w:ind w:left="6480" w:hanging="180"/>
      </w:pPr>
    </w:lvl>
  </w:abstractNum>
  <w:abstractNum w:abstractNumId="3" w15:restartNumberingAfterBreak="0">
    <w:nsid w:val="14F1118B"/>
    <w:multiLevelType w:val="hybridMultilevel"/>
    <w:tmpl w:val="87568AD0"/>
    <w:lvl w:ilvl="0" w:tplc="492A2AFC">
      <w:start w:val="1"/>
      <w:numFmt w:val="bullet"/>
      <w:lvlText w:val=""/>
      <w:lvlJc w:val="left"/>
      <w:pPr>
        <w:ind w:left="2160" w:hanging="360"/>
      </w:pPr>
      <w:rPr>
        <w:rFonts w:ascii="Wingdings" w:hAnsi="Wingdings" w:hint="default"/>
      </w:rPr>
    </w:lvl>
    <w:lvl w:ilvl="1" w:tplc="69705CB0" w:tentative="1">
      <w:start w:val="1"/>
      <w:numFmt w:val="bullet"/>
      <w:lvlText w:val="o"/>
      <w:lvlJc w:val="left"/>
      <w:pPr>
        <w:ind w:left="2880" w:hanging="360"/>
      </w:pPr>
      <w:rPr>
        <w:rFonts w:ascii="Courier New" w:hAnsi="Courier New" w:cs="Courier New" w:hint="default"/>
      </w:rPr>
    </w:lvl>
    <w:lvl w:ilvl="2" w:tplc="509E3096" w:tentative="1">
      <w:start w:val="1"/>
      <w:numFmt w:val="bullet"/>
      <w:lvlText w:val=""/>
      <w:lvlJc w:val="left"/>
      <w:pPr>
        <w:ind w:left="3600" w:hanging="360"/>
      </w:pPr>
      <w:rPr>
        <w:rFonts w:ascii="Wingdings" w:hAnsi="Wingdings" w:hint="default"/>
      </w:rPr>
    </w:lvl>
    <w:lvl w:ilvl="3" w:tplc="54968224" w:tentative="1">
      <w:start w:val="1"/>
      <w:numFmt w:val="bullet"/>
      <w:lvlText w:val=""/>
      <w:lvlJc w:val="left"/>
      <w:pPr>
        <w:ind w:left="4320" w:hanging="360"/>
      </w:pPr>
      <w:rPr>
        <w:rFonts w:ascii="Symbol" w:hAnsi="Symbol" w:hint="default"/>
      </w:rPr>
    </w:lvl>
    <w:lvl w:ilvl="4" w:tplc="04B6FEB8" w:tentative="1">
      <w:start w:val="1"/>
      <w:numFmt w:val="bullet"/>
      <w:lvlText w:val="o"/>
      <w:lvlJc w:val="left"/>
      <w:pPr>
        <w:ind w:left="5040" w:hanging="360"/>
      </w:pPr>
      <w:rPr>
        <w:rFonts w:ascii="Courier New" w:hAnsi="Courier New" w:cs="Courier New" w:hint="default"/>
      </w:rPr>
    </w:lvl>
    <w:lvl w:ilvl="5" w:tplc="751042C2" w:tentative="1">
      <w:start w:val="1"/>
      <w:numFmt w:val="bullet"/>
      <w:lvlText w:val=""/>
      <w:lvlJc w:val="left"/>
      <w:pPr>
        <w:ind w:left="5760" w:hanging="360"/>
      </w:pPr>
      <w:rPr>
        <w:rFonts w:ascii="Wingdings" w:hAnsi="Wingdings" w:hint="default"/>
      </w:rPr>
    </w:lvl>
    <w:lvl w:ilvl="6" w:tplc="983CB5E6" w:tentative="1">
      <w:start w:val="1"/>
      <w:numFmt w:val="bullet"/>
      <w:lvlText w:val=""/>
      <w:lvlJc w:val="left"/>
      <w:pPr>
        <w:ind w:left="6480" w:hanging="360"/>
      </w:pPr>
      <w:rPr>
        <w:rFonts w:ascii="Symbol" w:hAnsi="Symbol" w:hint="default"/>
      </w:rPr>
    </w:lvl>
    <w:lvl w:ilvl="7" w:tplc="A8FEBB86" w:tentative="1">
      <w:start w:val="1"/>
      <w:numFmt w:val="bullet"/>
      <w:lvlText w:val="o"/>
      <w:lvlJc w:val="left"/>
      <w:pPr>
        <w:ind w:left="7200" w:hanging="360"/>
      </w:pPr>
      <w:rPr>
        <w:rFonts w:ascii="Courier New" w:hAnsi="Courier New" w:cs="Courier New" w:hint="default"/>
      </w:rPr>
    </w:lvl>
    <w:lvl w:ilvl="8" w:tplc="AECC78F2" w:tentative="1">
      <w:start w:val="1"/>
      <w:numFmt w:val="bullet"/>
      <w:lvlText w:val=""/>
      <w:lvlJc w:val="left"/>
      <w:pPr>
        <w:ind w:left="7920" w:hanging="360"/>
      </w:pPr>
      <w:rPr>
        <w:rFonts w:ascii="Wingdings" w:hAnsi="Wingdings" w:hint="default"/>
      </w:rPr>
    </w:lvl>
  </w:abstractNum>
  <w:abstractNum w:abstractNumId="4" w15:restartNumberingAfterBreak="0">
    <w:nsid w:val="150A6212"/>
    <w:multiLevelType w:val="hybridMultilevel"/>
    <w:tmpl w:val="94D6587A"/>
    <w:lvl w:ilvl="0" w:tplc="A4DE7DFC">
      <w:start w:val="1"/>
      <w:numFmt w:val="decimal"/>
      <w:lvlText w:val="%1."/>
      <w:lvlJc w:val="left"/>
      <w:pPr>
        <w:ind w:left="720" w:hanging="360"/>
      </w:pPr>
    </w:lvl>
    <w:lvl w:ilvl="1" w:tplc="C298E918" w:tentative="1">
      <w:start w:val="1"/>
      <w:numFmt w:val="lowerLetter"/>
      <w:lvlText w:val="%2."/>
      <w:lvlJc w:val="left"/>
      <w:pPr>
        <w:ind w:left="1440" w:hanging="360"/>
      </w:pPr>
    </w:lvl>
    <w:lvl w:ilvl="2" w:tplc="E5582800" w:tentative="1">
      <w:start w:val="1"/>
      <w:numFmt w:val="lowerRoman"/>
      <w:lvlText w:val="%3."/>
      <w:lvlJc w:val="right"/>
      <w:pPr>
        <w:ind w:left="2160" w:hanging="180"/>
      </w:pPr>
    </w:lvl>
    <w:lvl w:ilvl="3" w:tplc="0DE6AA14" w:tentative="1">
      <w:start w:val="1"/>
      <w:numFmt w:val="decimal"/>
      <w:lvlText w:val="%4."/>
      <w:lvlJc w:val="left"/>
      <w:pPr>
        <w:ind w:left="2880" w:hanging="360"/>
      </w:pPr>
    </w:lvl>
    <w:lvl w:ilvl="4" w:tplc="598E2DF0" w:tentative="1">
      <w:start w:val="1"/>
      <w:numFmt w:val="lowerLetter"/>
      <w:lvlText w:val="%5."/>
      <w:lvlJc w:val="left"/>
      <w:pPr>
        <w:ind w:left="3600" w:hanging="360"/>
      </w:pPr>
    </w:lvl>
    <w:lvl w:ilvl="5" w:tplc="ACB89182" w:tentative="1">
      <w:start w:val="1"/>
      <w:numFmt w:val="lowerRoman"/>
      <w:lvlText w:val="%6."/>
      <w:lvlJc w:val="right"/>
      <w:pPr>
        <w:ind w:left="4320" w:hanging="180"/>
      </w:pPr>
    </w:lvl>
    <w:lvl w:ilvl="6" w:tplc="9586CB10" w:tentative="1">
      <w:start w:val="1"/>
      <w:numFmt w:val="decimal"/>
      <w:lvlText w:val="%7."/>
      <w:lvlJc w:val="left"/>
      <w:pPr>
        <w:ind w:left="5040" w:hanging="360"/>
      </w:pPr>
    </w:lvl>
    <w:lvl w:ilvl="7" w:tplc="AC6C2790" w:tentative="1">
      <w:start w:val="1"/>
      <w:numFmt w:val="lowerLetter"/>
      <w:lvlText w:val="%8."/>
      <w:lvlJc w:val="left"/>
      <w:pPr>
        <w:ind w:left="5760" w:hanging="360"/>
      </w:pPr>
    </w:lvl>
    <w:lvl w:ilvl="8" w:tplc="0698486E" w:tentative="1">
      <w:start w:val="1"/>
      <w:numFmt w:val="lowerRoman"/>
      <w:lvlText w:val="%9."/>
      <w:lvlJc w:val="right"/>
      <w:pPr>
        <w:ind w:left="6480" w:hanging="180"/>
      </w:pPr>
    </w:lvl>
  </w:abstractNum>
  <w:abstractNum w:abstractNumId="5" w15:restartNumberingAfterBreak="0">
    <w:nsid w:val="18EB1C7B"/>
    <w:multiLevelType w:val="hybridMultilevel"/>
    <w:tmpl w:val="BE9E2E84"/>
    <w:lvl w:ilvl="0" w:tplc="047084B0">
      <w:start w:val="1"/>
      <w:numFmt w:val="decimal"/>
      <w:lvlText w:val="%1."/>
      <w:lvlJc w:val="left"/>
      <w:pPr>
        <w:ind w:left="720" w:hanging="360"/>
      </w:pPr>
    </w:lvl>
    <w:lvl w:ilvl="1" w:tplc="D02A99EA" w:tentative="1">
      <w:start w:val="1"/>
      <w:numFmt w:val="lowerLetter"/>
      <w:lvlText w:val="%2."/>
      <w:lvlJc w:val="left"/>
      <w:pPr>
        <w:ind w:left="1440" w:hanging="360"/>
      </w:pPr>
    </w:lvl>
    <w:lvl w:ilvl="2" w:tplc="137C043C" w:tentative="1">
      <w:start w:val="1"/>
      <w:numFmt w:val="lowerRoman"/>
      <w:lvlText w:val="%3."/>
      <w:lvlJc w:val="right"/>
      <w:pPr>
        <w:ind w:left="2160" w:hanging="180"/>
      </w:pPr>
    </w:lvl>
    <w:lvl w:ilvl="3" w:tplc="C7767C4C" w:tentative="1">
      <w:start w:val="1"/>
      <w:numFmt w:val="decimal"/>
      <w:lvlText w:val="%4."/>
      <w:lvlJc w:val="left"/>
      <w:pPr>
        <w:ind w:left="2880" w:hanging="360"/>
      </w:pPr>
    </w:lvl>
    <w:lvl w:ilvl="4" w:tplc="FBFCA832" w:tentative="1">
      <w:start w:val="1"/>
      <w:numFmt w:val="lowerLetter"/>
      <w:lvlText w:val="%5."/>
      <w:lvlJc w:val="left"/>
      <w:pPr>
        <w:ind w:left="3600" w:hanging="360"/>
      </w:pPr>
    </w:lvl>
    <w:lvl w:ilvl="5" w:tplc="18805170" w:tentative="1">
      <w:start w:val="1"/>
      <w:numFmt w:val="lowerRoman"/>
      <w:lvlText w:val="%6."/>
      <w:lvlJc w:val="right"/>
      <w:pPr>
        <w:ind w:left="4320" w:hanging="180"/>
      </w:pPr>
    </w:lvl>
    <w:lvl w:ilvl="6" w:tplc="97C883E0" w:tentative="1">
      <w:start w:val="1"/>
      <w:numFmt w:val="decimal"/>
      <w:lvlText w:val="%7."/>
      <w:lvlJc w:val="left"/>
      <w:pPr>
        <w:ind w:left="5040" w:hanging="360"/>
      </w:pPr>
    </w:lvl>
    <w:lvl w:ilvl="7" w:tplc="9AC861D8" w:tentative="1">
      <w:start w:val="1"/>
      <w:numFmt w:val="lowerLetter"/>
      <w:lvlText w:val="%8."/>
      <w:lvlJc w:val="left"/>
      <w:pPr>
        <w:ind w:left="5760" w:hanging="360"/>
      </w:pPr>
    </w:lvl>
    <w:lvl w:ilvl="8" w:tplc="19BE184E" w:tentative="1">
      <w:start w:val="1"/>
      <w:numFmt w:val="lowerRoman"/>
      <w:lvlText w:val="%9."/>
      <w:lvlJc w:val="right"/>
      <w:pPr>
        <w:ind w:left="6480" w:hanging="180"/>
      </w:pPr>
    </w:lvl>
  </w:abstractNum>
  <w:abstractNum w:abstractNumId="6" w15:restartNumberingAfterBreak="0">
    <w:nsid w:val="1F4B45D6"/>
    <w:multiLevelType w:val="hybridMultilevel"/>
    <w:tmpl w:val="556ED8BA"/>
    <w:lvl w:ilvl="0" w:tplc="29CA85F4">
      <w:start w:val="1"/>
      <w:numFmt w:val="decimal"/>
      <w:lvlText w:val="%1."/>
      <w:lvlJc w:val="left"/>
      <w:pPr>
        <w:ind w:left="720" w:hanging="360"/>
      </w:pPr>
    </w:lvl>
    <w:lvl w:ilvl="1" w:tplc="8B3E30CE" w:tentative="1">
      <w:start w:val="1"/>
      <w:numFmt w:val="lowerLetter"/>
      <w:lvlText w:val="%2."/>
      <w:lvlJc w:val="left"/>
      <w:pPr>
        <w:ind w:left="1440" w:hanging="360"/>
      </w:pPr>
    </w:lvl>
    <w:lvl w:ilvl="2" w:tplc="AC941F96" w:tentative="1">
      <w:start w:val="1"/>
      <w:numFmt w:val="lowerRoman"/>
      <w:lvlText w:val="%3."/>
      <w:lvlJc w:val="right"/>
      <w:pPr>
        <w:ind w:left="2160" w:hanging="180"/>
      </w:pPr>
    </w:lvl>
    <w:lvl w:ilvl="3" w:tplc="0EC4E76C" w:tentative="1">
      <w:start w:val="1"/>
      <w:numFmt w:val="decimal"/>
      <w:lvlText w:val="%4."/>
      <w:lvlJc w:val="left"/>
      <w:pPr>
        <w:ind w:left="2880" w:hanging="360"/>
      </w:pPr>
    </w:lvl>
    <w:lvl w:ilvl="4" w:tplc="E012C308" w:tentative="1">
      <w:start w:val="1"/>
      <w:numFmt w:val="lowerLetter"/>
      <w:lvlText w:val="%5."/>
      <w:lvlJc w:val="left"/>
      <w:pPr>
        <w:ind w:left="3600" w:hanging="360"/>
      </w:pPr>
    </w:lvl>
    <w:lvl w:ilvl="5" w:tplc="A950FC02" w:tentative="1">
      <w:start w:val="1"/>
      <w:numFmt w:val="lowerRoman"/>
      <w:lvlText w:val="%6."/>
      <w:lvlJc w:val="right"/>
      <w:pPr>
        <w:ind w:left="4320" w:hanging="180"/>
      </w:pPr>
    </w:lvl>
    <w:lvl w:ilvl="6" w:tplc="8F647BC6" w:tentative="1">
      <w:start w:val="1"/>
      <w:numFmt w:val="decimal"/>
      <w:lvlText w:val="%7."/>
      <w:lvlJc w:val="left"/>
      <w:pPr>
        <w:ind w:left="5040" w:hanging="360"/>
      </w:pPr>
    </w:lvl>
    <w:lvl w:ilvl="7" w:tplc="FFA2A06A" w:tentative="1">
      <w:start w:val="1"/>
      <w:numFmt w:val="lowerLetter"/>
      <w:lvlText w:val="%8."/>
      <w:lvlJc w:val="left"/>
      <w:pPr>
        <w:ind w:left="5760" w:hanging="360"/>
      </w:pPr>
    </w:lvl>
    <w:lvl w:ilvl="8" w:tplc="6CF44760" w:tentative="1">
      <w:start w:val="1"/>
      <w:numFmt w:val="lowerRoman"/>
      <w:lvlText w:val="%9."/>
      <w:lvlJc w:val="right"/>
      <w:pPr>
        <w:ind w:left="6480" w:hanging="180"/>
      </w:pPr>
    </w:lvl>
  </w:abstractNum>
  <w:abstractNum w:abstractNumId="7" w15:restartNumberingAfterBreak="0">
    <w:nsid w:val="23AC40E3"/>
    <w:multiLevelType w:val="multilevel"/>
    <w:tmpl w:val="5A34F5E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5822F39"/>
    <w:multiLevelType w:val="hybridMultilevel"/>
    <w:tmpl w:val="CA10781A"/>
    <w:lvl w:ilvl="0" w:tplc="09F429DC">
      <w:start w:val="1"/>
      <w:numFmt w:val="bullet"/>
      <w:lvlText w:val=""/>
      <w:lvlJc w:val="left"/>
      <w:pPr>
        <w:ind w:left="720" w:hanging="360"/>
      </w:pPr>
      <w:rPr>
        <w:rFonts w:ascii="Symbol" w:hAnsi="Symbol" w:hint="default"/>
      </w:rPr>
    </w:lvl>
    <w:lvl w:ilvl="1" w:tplc="20D04228" w:tentative="1">
      <w:start w:val="1"/>
      <w:numFmt w:val="bullet"/>
      <w:lvlText w:val="o"/>
      <w:lvlJc w:val="left"/>
      <w:pPr>
        <w:ind w:left="1440" w:hanging="360"/>
      </w:pPr>
      <w:rPr>
        <w:rFonts w:ascii="Courier New" w:hAnsi="Courier New" w:cs="Courier New" w:hint="default"/>
      </w:rPr>
    </w:lvl>
    <w:lvl w:ilvl="2" w:tplc="60E8F856" w:tentative="1">
      <w:start w:val="1"/>
      <w:numFmt w:val="bullet"/>
      <w:lvlText w:val=""/>
      <w:lvlJc w:val="left"/>
      <w:pPr>
        <w:ind w:left="2160" w:hanging="360"/>
      </w:pPr>
      <w:rPr>
        <w:rFonts w:ascii="Wingdings" w:hAnsi="Wingdings" w:hint="default"/>
      </w:rPr>
    </w:lvl>
    <w:lvl w:ilvl="3" w:tplc="BA361E76" w:tentative="1">
      <w:start w:val="1"/>
      <w:numFmt w:val="bullet"/>
      <w:lvlText w:val=""/>
      <w:lvlJc w:val="left"/>
      <w:pPr>
        <w:ind w:left="2880" w:hanging="360"/>
      </w:pPr>
      <w:rPr>
        <w:rFonts w:ascii="Symbol" w:hAnsi="Symbol" w:hint="default"/>
      </w:rPr>
    </w:lvl>
    <w:lvl w:ilvl="4" w:tplc="0D4A11B0" w:tentative="1">
      <w:start w:val="1"/>
      <w:numFmt w:val="bullet"/>
      <w:lvlText w:val="o"/>
      <w:lvlJc w:val="left"/>
      <w:pPr>
        <w:ind w:left="3600" w:hanging="360"/>
      </w:pPr>
      <w:rPr>
        <w:rFonts w:ascii="Courier New" w:hAnsi="Courier New" w:cs="Courier New" w:hint="default"/>
      </w:rPr>
    </w:lvl>
    <w:lvl w:ilvl="5" w:tplc="E96A2D80" w:tentative="1">
      <w:start w:val="1"/>
      <w:numFmt w:val="bullet"/>
      <w:lvlText w:val=""/>
      <w:lvlJc w:val="left"/>
      <w:pPr>
        <w:ind w:left="4320" w:hanging="360"/>
      </w:pPr>
      <w:rPr>
        <w:rFonts w:ascii="Wingdings" w:hAnsi="Wingdings" w:hint="default"/>
      </w:rPr>
    </w:lvl>
    <w:lvl w:ilvl="6" w:tplc="014047FE" w:tentative="1">
      <w:start w:val="1"/>
      <w:numFmt w:val="bullet"/>
      <w:lvlText w:val=""/>
      <w:lvlJc w:val="left"/>
      <w:pPr>
        <w:ind w:left="5040" w:hanging="360"/>
      </w:pPr>
      <w:rPr>
        <w:rFonts w:ascii="Symbol" w:hAnsi="Symbol" w:hint="default"/>
      </w:rPr>
    </w:lvl>
    <w:lvl w:ilvl="7" w:tplc="6220C1B4" w:tentative="1">
      <w:start w:val="1"/>
      <w:numFmt w:val="bullet"/>
      <w:lvlText w:val="o"/>
      <w:lvlJc w:val="left"/>
      <w:pPr>
        <w:ind w:left="5760" w:hanging="360"/>
      </w:pPr>
      <w:rPr>
        <w:rFonts w:ascii="Courier New" w:hAnsi="Courier New" w:cs="Courier New" w:hint="default"/>
      </w:rPr>
    </w:lvl>
    <w:lvl w:ilvl="8" w:tplc="A5EE0932" w:tentative="1">
      <w:start w:val="1"/>
      <w:numFmt w:val="bullet"/>
      <w:lvlText w:val=""/>
      <w:lvlJc w:val="left"/>
      <w:pPr>
        <w:ind w:left="6480" w:hanging="360"/>
      </w:pPr>
      <w:rPr>
        <w:rFonts w:ascii="Wingdings" w:hAnsi="Wingdings" w:hint="default"/>
      </w:rPr>
    </w:lvl>
  </w:abstractNum>
  <w:abstractNum w:abstractNumId="9" w15:restartNumberingAfterBreak="0">
    <w:nsid w:val="26997339"/>
    <w:multiLevelType w:val="hybridMultilevel"/>
    <w:tmpl w:val="9FBC8664"/>
    <w:lvl w:ilvl="0" w:tplc="09F8DC1C">
      <w:start w:val="2"/>
      <w:numFmt w:val="bullet"/>
      <w:lvlText w:val=""/>
      <w:lvlJc w:val="left"/>
      <w:pPr>
        <w:ind w:left="720" w:hanging="360"/>
      </w:pPr>
      <w:rPr>
        <w:rFonts w:ascii="Symbol" w:eastAsia="Times New Roman" w:hAnsi="Symbol" w:cstheme="minorHAnsi" w:hint="default"/>
      </w:rPr>
    </w:lvl>
    <w:lvl w:ilvl="1" w:tplc="C446568E" w:tentative="1">
      <w:start w:val="1"/>
      <w:numFmt w:val="bullet"/>
      <w:lvlText w:val="o"/>
      <w:lvlJc w:val="left"/>
      <w:pPr>
        <w:ind w:left="1440" w:hanging="360"/>
      </w:pPr>
      <w:rPr>
        <w:rFonts w:ascii="Courier New" w:hAnsi="Courier New" w:cs="Courier New" w:hint="default"/>
      </w:rPr>
    </w:lvl>
    <w:lvl w:ilvl="2" w:tplc="F4F8609E" w:tentative="1">
      <w:start w:val="1"/>
      <w:numFmt w:val="bullet"/>
      <w:lvlText w:val=""/>
      <w:lvlJc w:val="left"/>
      <w:pPr>
        <w:ind w:left="2160" w:hanging="360"/>
      </w:pPr>
      <w:rPr>
        <w:rFonts w:ascii="Wingdings" w:hAnsi="Wingdings" w:hint="default"/>
      </w:rPr>
    </w:lvl>
    <w:lvl w:ilvl="3" w:tplc="1C92832E" w:tentative="1">
      <w:start w:val="1"/>
      <w:numFmt w:val="bullet"/>
      <w:lvlText w:val=""/>
      <w:lvlJc w:val="left"/>
      <w:pPr>
        <w:ind w:left="2880" w:hanging="360"/>
      </w:pPr>
      <w:rPr>
        <w:rFonts w:ascii="Symbol" w:hAnsi="Symbol" w:hint="default"/>
      </w:rPr>
    </w:lvl>
    <w:lvl w:ilvl="4" w:tplc="195AD538" w:tentative="1">
      <w:start w:val="1"/>
      <w:numFmt w:val="bullet"/>
      <w:lvlText w:val="o"/>
      <w:lvlJc w:val="left"/>
      <w:pPr>
        <w:ind w:left="3600" w:hanging="360"/>
      </w:pPr>
      <w:rPr>
        <w:rFonts w:ascii="Courier New" w:hAnsi="Courier New" w:cs="Courier New" w:hint="default"/>
      </w:rPr>
    </w:lvl>
    <w:lvl w:ilvl="5" w:tplc="7D78EB76" w:tentative="1">
      <w:start w:val="1"/>
      <w:numFmt w:val="bullet"/>
      <w:lvlText w:val=""/>
      <w:lvlJc w:val="left"/>
      <w:pPr>
        <w:ind w:left="4320" w:hanging="360"/>
      </w:pPr>
      <w:rPr>
        <w:rFonts w:ascii="Wingdings" w:hAnsi="Wingdings" w:hint="default"/>
      </w:rPr>
    </w:lvl>
    <w:lvl w:ilvl="6" w:tplc="CE80B01E" w:tentative="1">
      <w:start w:val="1"/>
      <w:numFmt w:val="bullet"/>
      <w:lvlText w:val=""/>
      <w:lvlJc w:val="left"/>
      <w:pPr>
        <w:ind w:left="5040" w:hanging="360"/>
      </w:pPr>
      <w:rPr>
        <w:rFonts w:ascii="Symbol" w:hAnsi="Symbol" w:hint="default"/>
      </w:rPr>
    </w:lvl>
    <w:lvl w:ilvl="7" w:tplc="FAF645F0" w:tentative="1">
      <w:start w:val="1"/>
      <w:numFmt w:val="bullet"/>
      <w:lvlText w:val="o"/>
      <w:lvlJc w:val="left"/>
      <w:pPr>
        <w:ind w:left="5760" w:hanging="360"/>
      </w:pPr>
      <w:rPr>
        <w:rFonts w:ascii="Courier New" w:hAnsi="Courier New" w:cs="Courier New" w:hint="default"/>
      </w:rPr>
    </w:lvl>
    <w:lvl w:ilvl="8" w:tplc="867E1E00" w:tentative="1">
      <w:start w:val="1"/>
      <w:numFmt w:val="bullet"/>
      <w:lvlText w:val=""/>
      <w:lvlJc w:val="left"/>
      <w:pPr>
        <w:ind w:left="6480" w:hanging="360"/>
      </w:pPr>
      <w:rPr>
        <w:rFonts w:ascii="Wingdings" w:hAnsi="Wingdings" w:hint="default"/>
      </w:rPr>
    </w:lvl>
  </w:abstractNum>
  <w:abstractNum w:abstractNumId="10" w15:restartNumberingAfterBreak="0">
    <w:nsid w:val="28946058"/>
    <w:multiLevelType w:val="multilevel"/>
    <w:tmpl w:val="60FAAA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4C51BBE"/>
    <w:multiLevelType w:val="hybridMultilevel"/>
    <w:tmpl w:val="22A8F7C8"/>
    <w:lvl w:ilvl="0" w:tplc="B92A3280">
      <w:start w:val="1"/>
      <w:numFmt w:val="bullet"/>
      <w:lvlText w:val=""/>
      <w:lvlJc w:val="left"/>
      <w:pPr>
        <w:ind w:left="720" w:hanging="360"/>
      </w:pPr>
      <w:rPr>
        <w:rFonts w:ascii="Symbol" w:hAnsi="Symbol" w:hint="default"/>
      </w:rPr>
    </w:lvl>
    <w:lvl w:ilvl="1" w:tplc="E3B42D58" w:tentative="1">
      <w:start w:val="1"/>
      <w:numFmt w:val="bullet"/>
      <w:lvlText w:val="o"/>
      <w:lvlJc w:val="left"/>
      <w:pPr>
        <w:ind w:left="1440" w:hanging="360"/>
      </w:pPr>
      <w:rPr>
        <w:rFonts w:ascii="Courier New" w:hAnsi="Courier New" w:cs="Courier New" w:hint="default"/>
      </w:rPr>
    </w:lvl>
    <w:lvl w:ilvl="2" w:tplc="EA345854" w:tentative="1">
      <w:start w:val="1"/>
      <w:numFmt w:val="bullet"/>
      <w:lvlText w:val=""/>
      <w:lvlJc w:val="left"/>
      <w:pPr>
        <w:ind w:left="2160" w:hanging="360"/>
      </w:pPr>
      <w:rPr>
        <w:rFonts w:ascii="Wingdings" w:hAnsi="Wingdings" w:hint="default"/>
      </w:rPr>
    </w:lvl>
    <w:lvl w:ilvl="3" w:tplc="E8E65F2A" w:tentative="1">
      <w:start w:val="1"/>
      <w:numFmt w:val="bullet"/>
      <w:lvlText w:val=""/>
      <w:lvlJc w:val="left"/>
      <w:pPr>
        <w:ind w:left="2880" w:hanging="360"/>
      </w:pPr>
      <w:rPr>
        <w:rFonts w:ascii="Symbol" w:hAnsi="Symbol" w:hint="default"/>
      </w:rPr>
    </w:lvl>
    <w:lvl w:ilvl="4" w:tplc="61BAA4DA" w:tentative="1">
      <w:start w:val="1"/>
      <w:numFmt w:val="bullet"/>
      <w:lvlText w:val="o"/>
      <w:lvlJc w:val="left"/>
      <w:pPr>
        <w:ind w:left="3600" w:hanging="360"/>
      </w:pPr>
      <w:rPr>
        <w:rFonts w:ascii="Courier New" w:hAnsi="Courier New" w:cs="Courier New" w:hint="default"/>
      </w:rPr>
    </w:lvl>
    <w:lvl w:ilvl="5" w:tplc="E03E340A" w:tentative="1">
      <w:start w:val="1"/>
      <w:numFmt w:val="bullet"/>
      <w:lvlText w:val=""/>
      <w:lvlJc w:val="left"/>
      <w:pPr>
        <w:ind w:left="4320" w:hanging="360"/>
      </w:pPr>
      <w:rPr>
        <w:rFonts w:ascii="Wingdings" w:hAnsi="Wingdings" w:hint="default"/>
      </w:rPr>
    </w:lvl>
    <w:lvl w:ilvl="6" w:tplc="B38C813C" w:tentative="1">
      <w:start w:val="1"/>
      <w:numFmt w:val="bullet"/>
      <w:lvlText w:val=""/>
      <w:lvlJc w:val="left"/>
      <w:pPr>
        <w:ind w:left="5040" w:hanging="360"/>
      </w:pPr>
      <w:rPr>
        <w:rFonts w:ascii="Symbol" w:hAnsi="Symbol" w:hint="default"/>
      </w:rPr>
    </w:lvl>
    <w:lvl w:ilvl="7" w:tplc="4C6C6432" w:tentative="1">
      <w:start w:val="1"/>
      <w:numFmt w:val="bullet"/>
      <w:lvlText w:val="o"/>
      <w:lvlJc w:val="left"/>
      <w:pPr>
        <w:ind w:left="5760" w:hanging="360"/>
      </w:pPr>
      <w:rPr>
        <w:rFonts w:ascii="Courier New" w:hAnsi="Courier New" w:cs="Courier New" w:hint="default"/>
      </w:rPr>
    </w:lvl>
    <w:lvl w:ilvl="8" w:tplc="6A825C38" w:tentative="1">
      <w:start w:val="1"/>
      <w:numFmt w:val="bullet"/>
      <w:lvlText w:val=""/>
      <w:lvlJc w:val="left"/>
      <w:pPr>
        <w:ind w:left="6480" w:hanging="360"/>
      </w:pPr>
      <w:rPr>
        <w:rFonts w:ascii="Wingdings" w:hAnsi="Wingdings" w:hint="default"/>
      </w:rPr>
    </w:lvl>
  </w:abstractNum>
  <w:abstractNum w:abstractNumId="12" w15:restartNumberingAfterBreak="0">
    <w:nsid w:val="3A5E618F"/>
    <w:multiLevelType w:val="hybridMultilevel"/>
    <w:tmpl w:val="94D6587A"/>
    <w:lvl w:ilvl="0" w:tplc="46409BB8">
      <w:start w:val="1"/>
      <w:numFmt w:val="decimal"/>
      <w:lvlText w:val="%1."/>
      <w:lvlJc w:val="left"/>
      <w:pPr>
        <w:ind w:left="720" w:hanging="360"/>
      </w:pPr>
    </w:lvl>
    <w:lvl w:ilvl="1" w:tplc="488C7EBA" w:tentative="1">
      <w:start w:val="1"/>
      <w:numFmt w:val="lowerLetter"/>
      <w:lvlText w:val="%2."/>
      <w:lvlJc w:val="left"/>
      <w:pPr>
        <w:ind w:left="1440" w:hanging="360"/>
      </w:pPr>
    </w:lvl>
    <w:lvl w:ilvl="2" w:tplc="096CF6D6" w:tentative="1">
      <w:start w:val="1"/>
      <w:numFmt w:val="lowerRoman"/>
      <w:lvlText w:val="%3."/>
      <w:lvlJc w:val="right"/>
      <w:pPr>
        <w:ind w:left="2160" w:hanging="180"/>
      </w:pPr>
    </w:lvl>
    <w:lvl w:ilvl="3" w:tplc="161A5456" w:tentative="1">
      <w:start w:val="1"/>
      <w:numFmt w:val="decimal"/>
      <w:lvlText w:val="%4."/>
      <w:lvlJc w:val="left"/>
      <w:pPr>
        <w:ind w:left="2880" w:hanging="360"/>
      </w:pPr>
    </w:lvl>
    <w:lvl w:ilvl="4" w:tplc="FA7635CE" w:tentative="1">
      <w:start w:val="1"/>
      <w:numFmt w:val="lowerLetter"/>
      <w:lvlText w:val="%5."/>
      <w:lvlJc w:val="left"/>
      <w:pPr>
        <w:ind w:left="3600" w:hanging="360"/>
      </w:pPr>
    </w:lvl>
    <w:lvl w:ilvl="5" w:tplc="7C043958" w:tentative="1">
      <w:start w:val="1"/>
      <w:numFmt w:val="lowerRoman"/>
      <w:lvlText w:val="%6."/>
      <w:lvlJc w:val="right"/>
      <w:pPr>
        <w:ind w:left="4320" w:hanging="180"/>
      </w:pPr>
    </w:lvl>
    <w:lvl w:ilvl="6" w:tplc="4192CAFE" w:tentative="1">
      <w:start w:val="1"/>
      <w:numFmt w:val="decimal"/>
      <w:lvlText w:val="%7."/>
      <w:lvlJc w:val="left"/>
      <w:pPr>
        <w:ind w:left="5040" w:hanging="360"/>
      </w:pPr>
    </w:lvl>
    <w:lvl w:ilvl="7" w:tplc="267AA1F0" w:tentative="1">
      <w:start w:val="1"/>
      <w:numFmt w:val="lowerLetter"/>
      <w:lvlText w:val="%8."/>
      <w:lvlJc w:val="left"/>
      <w:pPr>
        <w:ind w:left="5760" w:hanging="360"/>
      </w:pPr>
    </w:lvl>
    <w:lvl w:ilvl="8" w:tplc="1596A466" w:tentative="1">
      <w:start w:val="1"/>
      <w:numFmt w:val="lowerRoman"/>
      <w:lvlText w:val="%9."/>
      <w:lvlJc w:val="right"/>
      <w:pPr>
        <w:ind w:left="6480" w:hanging="180"/>
      </w:pPr>
    </w:lvl>
  </w:abstractNum>
  <w:abstractNum w:abstractNumId="13" w15:restartNumberingAfterBreak="0">
    <w:nsid w:val="3DED7F09"/>
    <w:multiLevelType w:val="hybridMultilevel"/>
    <w:tmpl w:val="60FAAA54"/>
    <w:lvl w:ilvl="0" w:tplc="EA1E34D8">
      <w:start w:val="1"/>
      <w:numFmt w:val="bullet"/>
      <w:lvlText w:val=""/>
      <w:lvlJc w:val="left"/>
      <w:pPr>
        <w:ind w:left="1080" w:hanging="360"/>
      </w:pPr>
      <w:rPr>
        <w:rFonts w:ascii="Symbol" w:hAnsi="Symbol" w:hint="default"/>
      </w:rPr>
    </w:lvl>
    <w:lvl w:ilvl="1" w:tplc="9F7CF054">
      <w:start w:val="1"/>
      <w:numFmt w:val="bullet"/>
      <w:lvlText w:val="o"/>
      <w:lvlJc w:val="left"/>
      <w:pPr>
        <w:ind w:left="1800" w:hanging="360"/>
      </w:pPr>
      <w:rPr>
        <w:rFonts w:ascii="Courier New" w:hAnsi="Courier New" w:cs="Courier New" w:hint="default"/>
      </w:rPr>
    </w:lvl>
    <w:lvl w:ilvl="2" w:tplc="5A54A88C">
      <w:start w:val="1"/>
      <w:numFmt w:val="bullet"/>
      <w:lvlText w:val=""/>
      <w:lvlJc w:val="left"/>
      <w:pPr>
        <w:ind w:left="2520" w:hanging="360"/>
      </w:pPr>
      <w:rPr>
        <w:rFonts w:ascii="Wingdings" w:hAnsi="Wingdings" w:hint="default"/>
      </w:rPr>
    </w:lvl>
    <w:lvl w:ilvl="3" w:tplc="8DCEC3DE">
      <w:start w:val="1"/>
      <w:numFmt w:val="bullet"/>
      <w:lvlText w:val=""/>
      <w:lvlJc w:val="left"/>
      <w:pPr>
        <w:ind w:left="3240" w:hanging="360"/>
      </w:pPr>
      <w:rPr>
        <w:rFonts w:ascii="Symbol" w:hAnsi="Symbol" w:hint="default"/>
      </w:rPr>
    </w:lvl>
    <w:lvl w:ilvl="4" w:tplc="C6CC091A">
      <w:start w:val="1"/>
      <w:numFmt w:val="bullet"/>
      <w:lvlText w:val="o"/>
      <w:lvlJc w:val="left"/>
      <w:pPr>
        <w:ind w:left="3960" w:hanging="360"/>
      </w:pPr>
      <w:rPr>
        <w:rFonts w:ascii="Courier New" w:hAnsi="Courier New" w:cs="Courier New" w:hint="default"/>
      </w:rPr>
    </w:lvl>
    <w:lvl w:ilvl="5" w:tplc="87C62070">
      <w:start w:val="1"/>
      <w:numFmt w:val="bullet"/>
      <w:lvlText w:val=""/>
      <w:lvlJc w:val="left"/>
      <w:pPr>
        <w:ind w:left="4680" w:hanging="360"/>
      </w:pPr>
      <w:rPr>
        <w:rFonts w:ascii="Wingdings" w:hAnsi="Wingdings" w:hint="default"/>
      </w:rPr>
    </w:lvl>
    <w:lvl w:ilvl="6" w:tplc="CD802B4E">
      <w:start w:val="1"/>
      <w:numFmt w:val="bullet"/>
      <w:lvlText w:val=""/>
      <w:lvlJc w:val="left"/>
      <w:pPr>
        <w:ind w:left="5400" w:hanging="360"/>
      </w:pPr>
      <w:rPr>
        <w:rFonts w:ascii="Symbol" w:hAnsi="Symbol" w:hint="default"/>
      </w:rPr>
    </w:lvl>
    <w:lvl w:ilvl="7" w:tplc="99AE10CC">
      <w:start w:val="1"/>
      <w:numFmt w:val="bullet"/>
      <w:lvlText w:val="o"/>
      <w:lvlJc w:val="left"/>
      <w:pPr>
        <w:ind w:left="6120" w:hanging="360"/>
      </w:pPr>
      <w:rPr>
        <w:rFonts w:ascii="Courier New" w:hAnsi="Courier New" w:cs="Courier New" w:hint="default"/>
      </w:rPr>
    </w:lvl>
    <w:lvl w:ilvl="8" w:tplc="AF1898C4">
      <w:start w:val="1"/>
      <w:numFmt w:val="bullet"/>
      <w:lvlText w:val=""/>
      <w:lvlJc w:val="left"/>
      <w:pPr>
        <w:ind w:left="6840" w:hanging="360"/>
      </w:pPr>
      <w:rPr>
        <w:rFonts w:ascii="Wingdings" w:hAnsi="Wingdings" w:hint="default"/>
      </w:rPr>
    </w:lvl>
  </w:abstractNum>
  <w:abstractNum w:abstractNumId="14" w15:restartNumberingAfterBreak="0">
    <w:nsid w:val="3E143CC0"/>
    <w:multiLevelType w:val="hybridMultilevel"/>
    <w:tmpl w:val="BE9E2E84"/>
    <w:lvl w:ilvl="0" w:tplc="B496870C">
      <w:start w:val="1"/>
      <w:numFmt w:val="decimal"/>
      <w:lvlText w:val="%1."/>
      <w:lvlJc w:val="left"/>
      <w:pPr>
        <w:ind w:left="720" w:hanging="360"/>
      </w:pPr>
    </w:lvl>
    <w:lvl w:ilvl="1" w:tplc="41525F3C" w:tentative="1">
      <w:start w:val="1"/>
      <w:numFmt w:val="lowerLetter"/>
      <w:lvlText w:val="%2."/>
      <w:lvlJc w:val="left"/>
      <w:pPr>
        <w:ind w:left="1440" w:hanging="360"/>
      </w:pPr>
    </w:lvl>
    <w:lvl w:ilvl="2" w:tplc="F738A334" w:tentative="1">
      <w:start w:val="1"/>
      <w:numFmt w:val="lowerRoman"/>
      <w:lvlText w:val="%3."/>
      <w:lvlJc w:val="right"/>
      <w:pPr>
        <w:ind w:left="2160" w:hanging="180"/>
      </w:pPr>
    </w:lvl>
    <w:lvl w:ilvl="3" w:tplc="A106F2F4" w:tentative="1">
      <w:start w:val="1"/>
      <w:numFmt w:val="decimal"/>
      <w:lvlText w:val="%4."/>
      <w:lvlJc w:val="left"/>
      <w:pPr>
        <w:ind w:left="2880" w:hanging="360"/>
      </w:pPr>
    </w:lvl>
    <w:lvl w:ilvl="4" w:tplc="28C45BB8" w:tentative="1">
      <w:start w:val="1"/>
      <w:numFmt w:val="lowerLetter"/>
      <w:lvlText w:val="%5."/>
      <w:lvlJc w:val="left"/>
      <w:pPr>
        <w:ind w:left="3600" w:hanging="360"/>
      </w:pPr>
    </w:lvl>
    <w:lvl w:ilvl="5" w:tplc="10F28B86" w:tentative="1">
      <w:start w:val="1"/>
      <w:numFmt w:val="lowerRoman"/>
      <w:lvlText w:val="%6."/>
      <w:lvlJc w:val="right"/>
      <w:pPr>
        <w:ind w:left="4320" w:hanging="180"/>
      </w:pPr>
    </w:lvl>
    <w:lvl w:ilvl="6" w:tplc="355C8B18" w:tentative="1">
      <w:start w:val="1"/>
      <w:numFmt w:val="decimal"/>
      <w:lvlText w:val="%7."/>
      <w:lvlJc w:val="left"/>
      <w:pPr>
        <w:ind w:left="5040" w:hanging="360"/>
      </w:pPr>
    </w:lvl>
    <w:lvl w:ilvl="7" w:tplc="8F649974" w:tentative="1">
      <w:start w:val="1"/>
      <w:numFmt w:val="lowerLetter"/>
      <w:lvlText w:val="%8."/>
      <w:lvlJc w:val="left"/>
      <w:pPr>
        <w:ind w:left="5760" w:hanging="360"/>
      </w:pPr>
    </w:lvl>
    <w:lvl w:ilvl="8" w:tplc="94BC8874" w:tentative="1">
      <w:start w:val="1"/>
      <w:numFmt w:val="lowerRoman"/>
      <w:lvlText w:val="%9."/>
      <w:lvlJc w:val="right"/>
      <w:pPr>
        <w:ind w:left="6480" w:hanging="180"/>
      </w:pPr>
    </w:lvl>
  </w:abstractNum>
  <w:abstractNum w:abstractNumId="15" w15:restartNumberingAfterBreak="0">
    <w:nsid w:val="52F9564B"/>
    <w:multiLevelType w:val="hybridMultilevel"/>
    <w:tmpl w:val="93B2894C"/>
    <w:lvl w:ilvl="0" w:tplc="71985648">
      <w:start w:val="1"/>
      <w:numFmt w:val="bullet"/>
      <w:lvlText w:val=""/>
      <w:lvlJc w:val="left"/>
      <w:pPr>
        <w:ind w:left="720" w:hanging="360"/>
      </w:pPr>
      <w:rPr>
        <w:rFonts w:ascii="Symbol" w:hAnsi="Symbol" w:hint="default"/>
      </w:rPr>
    </w:lvl>
    <w:lvl w:ilvl="1" w:tplc="5E5A2874" w:tentative="1">
      <w:start w:val="1"/>
      <w:numFmt w:val="bullet"/>
      <w:lvlText w:val="o"/>
      <w:lvlJc w:val="left"/>
      <w:pPr>
        <w:ind w:left="1440" w:hanging="360"/>
      </w:pPr>
      <w:rPr>
        <w:rFonts w:ascii="Courier New" w:hAnsi="Courier New" w:cs="Courier New" w:hint="default"/>
      </w:rPr>
    </w:lvl>
    <w:lvl w:ilvl="2" w:tplc="71568954" w:tentative="1">
      <w:start w:val="1"/>
      <w:numFmt w:val="bullet"/>
      <w:lvlText w:val=""/>
      <w:lvlJc w:val="left"/>
      <w:pPr>
        <w:ind w:left="2160" w:hanging="360"/>
      </w:pPr>
      <w:rPr>
        <w:rFonts w:ascii="Wingdings" w:hAnsi="Wingdings" w:hint="default"/>
      </w:rPr>
    </w:lvl>
    <w:lvl w:ilvl="3" w:tplc="D8F0FD56" w:tentative="1">
      <w:start w:val="1"/>
      <w:numFmt w:val="bullet"/>
      <w:lvlText w:val=""/>
      <w:lvlJc w:val="left"/>
      <w:pPr>
        <w:ind w:left="2880" w:hanging="360"/>
      </w:pPr>
      <w:rPr>
        <w:rFonts w:ascii="Symbol" w:hAnsi="Symbol" w:hint="default"/>
      </w:rPr>
    </w:lvl>
    <w:lvl w:ilvl="4" w:tplc="5A40C5CE" w:tentative="1">
      <w:start w:val="1"/>
      <w:numFmt w:val="bullet"/>
      <w:lvlText w:val="o"/>
      <w:lvlJc w:val="left"/>
      <w:pPr>
        <w:ind w:left="3600" w:hanging="360"/>
      </w:pPr>
      <w:rPr>
        <w:rFonts w:ascii="Courier New" w:hAnsi="Courier New" w:cs="Courier New" w:hint="default"/>
      </w:rPr>
    </w:lvl>
    <w:lvl w:ilvl="5" w:tplc="E95C09D0" w:tentative="1">
      <w:start w:val="1"/>
      <w:numFmt w:val="bullet"/>
      <w:lvlText w:val=""/>
      <w:lvlJc w:val="left"/>
      <w:pPr>
        <w:ind w:left="4320" w:hanging="360"/>
      </w:pPr>
      <w:rPr>
        <w:rFonts w:ascii="Wingdings" w:hAnsi="Wingdings" w:hint="default"/>
      </w:rPr>
    </w:lvl>
    <w:lvl w:ilvl="6" w:tplc="E960B76C" w:tentative="1">
      <w:start w:val="1"/>
      <w:numFmt w:val="bullet"/>
      <w:lvlText w:val=""/>
      <w:lvlJc w:val="left"/>
      <w:pPr>
        <w:ind w:left="5040" w:hanging="360"/>
      </w:pPr>
      <w:rPr>
        <w:rFonts w:ascii="Symbol" w:hAnsi="Symbol" w:hint="default"/>
      </w:rPr>
    </w:lvl>
    <w:lvl w:ilvl="7" w:tplc="35402014" w:tentative="1">
      <w:start w:val="1"/>
      <w:numFmt w:val="bullet"/>
      <w:lvlText w:val="o"/>
      <w:lvlJc w:val="left"/>
      <w:pPr>
        <w:ind w:left="5760" w:hanging="360"/>
      </w:pPr>
      <w:rPr>
        <w:rFonts w:ascii="Courier New" w:hAnsi="Courier New" w:cs="Courier New" w:hint="default"/>
      </w:rPr>
    </w:lvl>
    <w:lvl w:ilvl="8" w:tplc="F1D2A038" w:tentative="1">
      <w:start w:val="1"/>
      <w:numFmt w:val="bullet"/>
      <w:lvlText w:val=""/>
      <w:lvlJc w:val="left"/>
      <w:pPr>
        <w:ind w:left="6480" w:hanging="360"/>
      </w:pPr>
      <w:rPr>
        <w:rFonts w:ascii="Wingdings" w:hAnsi="Wingdings" w:hint="default"/>
      </w:rPr>
    </w:lvl>
  </w:abstractNum>
  <w:abstractNum w:abstractNumId="16" w15:restartNumberingAfterBreak="0">
    <w:nsid w:val="559A4297"/>
    <w:multiLevelType w:val="hybridMultilevel"/>
    <w:tmpl w:val="556ED8BA"/>
    <w:lvl w:ilvl="0" w:tplc="F55EA366">
      <w:start w:val="1"/>
      <w:numFmt w:val="decimal"/>
      <w:lvlText w:val="%1."/>
      <w:lvlJc w:val="left"/>
      <w:pPr>
        <w:ind w:left="720" w:hanging="360"/>
      </w:pPr>
    </w:lvl>
    <w:lvl w:ilvl="1" w:tplc="332EF81C" w:tentative="1">
      <w:start w:val="1"/>
      <w:numFmt w:val="lowerLetter"/>
      <w:lvlText w:val="%2."/>
      <w:lvlJc w:val="left"/>
      <w:pPr>
        <w:ind w:left="1440" w:hanging="360"/>
      </w:pPr>
    </w:lvl>
    <w:lvl w:ilvl="2" w:tplc="F898705E" w:tentative="1">
      <w:start w:val="1"/>
      <w:numFmt w:val="lowerRoman"/>
      <w:lvlText w:val="%3."/>
      <w:lvlJc w:val="right"/>
      <w:pPr>
        <w:ind w:left="2160" w:hanging="180"/>
      </w:pPr>
    </w:lvl>
    <w:lvl w:ilvl="3" w:tplc="5CFEFA48" w:tentative="1">
      <w:start w:val="1"/>
      <w:numFmt w:val="decimal"/>
      <w:lvlText w:val="%4."/>
      <w:lvlJc w:val="left"/>
      <w:pPr>
        <w:ind w:left="2880" w:hanging="360"/>
      </w:pPr>
    </w:lvl>
    <w:lvl w:ilvl="4" w:tplc="5824D962" w:tentative="1">
      <w:start w:val="1"/>
      <w:numFmt w:val="lowerLetter"/>
      <w:lvlText w:val="%5."/>
      <w:lvlJc w:val="left"/>
      <w:pPr>
        <w:ind w:left="3600" w:hanging="360"/>
      </w:pPr>
    </w:lvl>
    <w:lvl w:ilvl="5" w:tplc="1316A8D0" w:tentative="1">
      <w:start w:val="1"/>
      <w:numFmt w:val="lowerRoman"/>
      <w:lvlText w:val="%6."/>
      <w:lvlJc w:val="right"/>
      <w:pPr>
        <w:ind w:left="4320" w:hanging="180"/>
      </w:pPr>
    </w:lvl>
    <w:lvl w:ilvl="6" w:tplc="E5F0B2A0" w:tentative="1">
      <w:start w:val="1"/>
      <w:numFmt w:val="decimal"/>
      <w:lvlText w:val="%7."/>
      <w:lvlJc w:val="left"/>
      <w:pPr>
        <w:ind w:left="5040" w:hanging="360"/>
      </w:pPr>
    </w:lvl>
    <w:lvl w:ilvl="7" w:tplc="482A0AD4" w:tentative="1">
      <w:start w:val="1"/>
      <w:numFmt w:val="lowerLetter"/>
      <w:lvlText w:val="%8."/>
      <w:lvlJc w:val="left"/>
      <w:pPr>
        <w:ind w:left="5760" w:hanging="360"/>
      </w:pPr>
    </w:lvl>
    <w:lvl w:ilvl="8" w:tplc="E7125E3C" w:tentative="1">
      <w:start w:val="1"/>
      <w:numFmt w:val="lowerRoman"/>
      <w:lvlText w:val="%9."/>
      <w:lvlJc w:val="right"/>
      <w:pPr>
        <w:ind w:left="6480" w:hanging="180"/>
      </w:pPr>
    </w:lvl>
  </w:abstractNum>
  <w:abstractNum w:abstractNumId="17" w15:restartNumberingAfterBreak="0">
    <w:nsid w:val="592238D3"/>
    <w:multiLevelType w:val="hybridMultilevel"/>
    <w:tmpl w:val="53403574"/>
    <w:lvl w:ilvl="0" w:tplc="6C046BC2">
      <w:start w:val="1"/>
      <w:numFmt w:val="bullet"/>
      <w:lvlText w:val=""/>
      <w:lvlJc w:val="left"/>
      <w:pPr>
        <w:ind w:left="720" w:hanging="360"/>
      </w:pPr>
      <w:rPr>
        <w:rFonts w:ascii="Symbol" w:hAnsi="Symbol" w:hint="default"/>
      </w:rPr>
    </w:lvl>
    <w:lvl w:ilvl="1" w:tplc="5BA66B3A" w:tentative="1">
      <w:start w:val="1"/>
      <w:numFmt w:val="bullet"/>
      <w:lvlText w:val="o"/>
      <w:lvlJc w:val="left"/>
      <w:pPr>
        <w:ind w:left="1440" w:hanging="360"/>
      </w:pPr>
      <w:rPr>
        <w:rFonts w:ascii="Courier New" w:hAnsi="Courier New" w:cs="Courier New" w:hint="default"/>
      </w:rPr>
    </w:lvl>
    <w:lvl w:ilvl="2" w:tplc="02467A3E" w:tentative="1">
      <w:start w:val="1"/>
      <w:numFmt w:val="bullet"/>
      <w:lvlText w:val=""/>
      <w:lvlJc w:val="left"/>
      <w:pPr>
        <w:ind w:left="2160" w:hanging="360"/>
      </w:pPr>
      <w:rPr>
        <w:rFonts w:ascii="Wingdings" w:hAnsi="Wingdings" w:hint="default"/>
      </w:rPr>
    </w:lvl>
    <w:lvl w:ilvl="3" w:tplc="F8963706" w:tentative="1">
      <w:start w:val="1"/>
      <w:numFmt w:val="bullet"/>
      <w:lvlText w:val=""/>
      <w:lvlJc w:val="left"/>
      <w:pPr>
        <w:ind w:left="2880" w:hanging="360"/>
      </w:pPr>
      <w:rPr>
        <w:rFonts w:ascii="Symbol" w:hAnsi="Symbol" w:hint="default"/>
      </w:rPr>
    </w:lvl>
    <w:lvl w:ilvl="4" w:tplc="426821E0" w:tentative="1">
      <w:start w:val="1"/>
      <w:numFmt w:val="bullet"/>
      <w:lvlText w:val="o"/>
      <w:lvlJc w:val="left"/>
      <w:pPr>
        <w:ind w:left="3600" w:hanging="360"/>
      </w:pPr>
      <w:rPr>
        <w:rFonts w:ascii="Courier New" w:hAnsi="Courier New" w:cs="Courier New" w:hint="default"/>
      </w:rPr>
    </w:lvl>
    <w:lvl w:ilvl="5" w:tplc="14F8E40A" w:tentative="1">
      <w:start w:val="1"/>
      <w:numFmt w:val="bullet"/>
      <w:lvlText w:val=""/>
      <w:lvlJc w:val="left"/>
      <w:pPr>
        <w:ind w:left="4320" w:hanging="360"/>
      </w:pPr>
      <w:rPr>
        <w:rFonts w:ascii="Wingdings" w:hAnsi="Wingdings" w:hint="default"/>
      </w:rPr>
    </w:lvl>
    <w:lvl w:ilvl="6" w:tplc="D6342CFE" w:tentative="1">
      <w:start w:val="1"/>
      <w:numFmt w:val="bullet"/>
      <w:lvlText w:val=""/>
      <w:lvlJc w:val="left"/>
      <w:pPr>
        <w:ind w:left="5040" w:hanging="360"/>
      </w:pPr>
      <w:rPr>
        <w:rFonts w:ascii="Symbol" w:hAnsi="Symbol" w:hint="default"/>
      </w:rPr>
    </w:lvl>
    <w:lvl w:ilvl="7" w:tplc="70222A28" w:tentative="1">
      <w:start w:val="1"/>
      <w:numFmt w:val="bullet"/>
      <w:lvlText w:val="o"/>
      <w:lvlJc w:val="left"/>
      <w:pPr>
        <w:ind w:left="5760" w:hanging="360"/>
      </w:pPr>
      <w:rPr>
        <w:rFonts w:ascii="Courier New" w:hAnsi="Courier New" w:cs="Courier New" w:hint="default"/>
      </w:rPr>
    </w:lvl>
    <w:lvl w:ilvl="8" w:tplc="C1705C04" w:tentative="1">
      <w:start w:val="1"/>
      <w:numFmt w:val="bullet"/>
      <w:lvlText w:val=""/>
      <w:lvlJc w:val="left"/>
      <w:pPr>
        <w:ind w:left="6480" w:hanging="360"/>
      </w:pPr>
      <w:rPr>
        <w:rFonts w:ascii="Wingdings" w:hAnsi="Wingdings" w:hint="default"/>
      </w:rPr>
    </w:lvl>
  </w:abstractNum>
  <w:abstractNum w:abstractNumId="18" w15:restartNumberingAfterBreak="0">
    <w:nsid w:val="5BDC510B"/>
    <w:multiLevelType w:val="hybridMultilevel"/>
    <w:tmpl w:val="A2E6DBE4"/>
    <w:lvl w:ilvl="0" w:tplc="92182C5E">
      <w:start w:val="1"/>
      <w:numFmt w:val="bullet"/>
      <w:lvlText w:val=""/>
      <w:lvlJc w:val="left"/>
      <w:pPr>
        <w:ind w:left="720" w:hanging="360"/>
      </w:pPr>
      <w:rPr>
        <w:rFonts w:ascii="Symbol" w:hAnsi="Symbol" w:hint="default"/>
      </w:rPr>
    </w:lvl>
    <w:lvl w:ilvl="1" w:tplc="9708A77A" w:tentative="1">
      <w:start w:val="1"/>
      <w:numFmt w:val="bullet"/>
      <w:lvlText w:val="o"/>
      <w:lvlJc w:val="left"/>
      <w:pPr>
        <w:ind w:left="1440" w:hanging="360"/>
      </w:pPr>
      <w:rPr>
        <w:rFonts w:ascii="Courier New" w:hAnsi="Courier New" w:cs="Courier New" w:hint="default"/>
      </w:rPr>
    </w:lvl>
    <w:lvl w:ilvl="2" w:tplc="8E2EFB84" w:tentative="1">
      <w:start w:val="1"/>
      <w:numFmt w:val="bullet"/>
      <w:lvlText w:val=""/>
      <w:lvlJc w:val="left"/>
      <w:pPr>
        <w:ind w:left="2160" w:hanging="360"/>
      </w:pPr>
      <w:rPr>
        <w:rFonts w:ascii="Wingdings" w:hAnsi="Wingdings" w:hint="default"/>
      </w:rPr>
    </w:lvl>
    <w:lvl w:ilvl="3" w:tplc="98208570" w:tentative="1">
      <w:start w:val="1"/>
      <w:numFmt w:val="bullet"/>
      <w:lvlText w:val=""/>
      <w:lvlJc w:val="left"/>
      <w:pPr>
        <w:ind w:left="2880" w:hanging="360"/>
      </w:pPr>
      <w:rPr>
        <w:rFonts w:ascii="Symbol" w:hAnsi="Symbol" w:hint="default"/>
      </w:rPr>
    </w:lvl>
    <w:lvl w:ilvl="4" w:tplc="C44E5D44" w:tentative="1">
      <w:start w:val="1"/>
      <w:numFmt w:val="bullet"/>
      <w:lvlText w:val="o"/>
      <w:lvlJc w:val="left"/>
      <w:pPr>
        <w:ind w:left="3600" w:hanging="360"/>
      </w:pPr>
      <w:rPr>
        <w:rFonts w:ascii="Courier New" w:hAnsi="Courier New" w:cs="Courier New" w:hint="default"/>
      </w:rPr>
    </w:lvl>
    <w:lvl w:ilvl="5" w:tplc="689A325C" w:tentative="1">
      <w:start w:val="1"/>
      <w:numFmt w:val="bullet"/>
      <w:lvlText w:val=""/>
      <w:lvlJc w:val="left"/>
      <w:pPr>
        <w:ind w:left="4320" w:hanging="360"/>
      </w:pPr>
      <w:rPr>
        <w:rFonts w:ascii="Wingdings" w:hAnsi="Wingdings" w:hint="default"/>
      </w:rPr>
    </w:lvl>
    <w:lvl w:ilvl="6" w:tplc="64FA2BCA" w:tentative="1">
      <w:start w:val="1"/>
      <w:numFmt w:val="bullet"/>
      <w:lvlText w:val=""/>
      <w:lvlJc w:val="left"/>
      <w:pPr>
        <w:ind w:left="5040" w:hanging="360"/>
      </w:pPr>
      <w:rPr>
        <w:rFonts w:ascii="Symbol" w:hAnsi="Symbol" w:hint="default"/>
      </w:rPr>
    </w:lvl>
    <w:lvl w:ilvl="7" w:tplc="3CF049F4" w:tentative="1">
      <w:start w:val="1"/>
      <w:numFmt w:val="bullet"/>
      <w:lvlText w:val="o"/>
      <w:lvlJc w:val="left"/>
      <w:pPr>
        <w:ind w:left="5760" w:hanging="360"/>
      </w:pPr>
      <w:rPr>
        <w:rFonts w:ascii="Courier New" w:hAnsi="Courier New" w:cs="Courier New" w:hint="default"/>
      </w:rPr>
    </w:lvl>
    <w:lvl w:ilvl="8" w:tplc="74B269B8" w:tentative="1">
      <w:start w:val="1"/>
      <w:numFmt w:val="bullet"/>
      <w:lvlText w:val=""/>
      <w:lvlJc w:val="left"/>
      <w:pPr>
        <w:ind w:left="6480" w:hanging="360"/>
      </w:pPr>
      <w:rPr>
        <w:rFonts w:ascii="Wingdings" w:hAnsi="Wingdings" w:hint="default"/>
      </w:rPr>
    </w:lvl>
  </w:abstractNum>
  <w:abstractNum w:abstractNumId="19" w15:restartNumberingAfterBreak="0">
    <w:nsid w:val="5BF5037B"/>
    <w:multiLevelType w:val="hybridMultilevel"/>
    <w:tmpl w:val="620AB41A"/>
    <w:lvl w:ilvl="0" w:tplc="76A2A6B6">
      <w:start w:val="1"/>
      <w:numFmt w:val="bullet"/>
      <w:lvlText w:val="o"/>
      <w:lvlJc w:val="left"/>
      <w:pPr>
        <w:ind w:left="1440" w:hanging="360"/>
      </w:pPr>
      <w:rPr>
        <w:rFonts w:ascii="Courier New" w:hAnsi="Courier New" w:cs="Courier New" w:hint="default"/>
      </w:rPr>
    </w:lvl>
    <w:lvl w:ilvl="1" w:tplc="317E366E" w:tentative="1">
      <w:start w:val="1"/>
      <w:numFmt w:val="bullet"/>
      <w:lvlText w:val="o"/>
      <w:lvlJc w:val="left"/>
      <w:pPr>
        <w:ind w:left="2160" w:hanging="360"/>
      </w:pPr>
      <w:rPr>
        <w:rFonts w:ascii="Courier New" w:hAnsi="Courier New" w:cs="Courier New" w:hint="default"/>
      </w:rPr>
    </w:lvl>
    <w:lvl w:ilvl="2" w:tplc="6106AB12" w:tentative="1">
      <w:start w:val="1"/>
      <w:numFmt w:val="bullet"/>
      <w:lvlText w:val=""/>
      <w:lvlJc w:val="left"/>
      <w:pPr>
        <w:ind w:left="2880" w:hanging="360"/>
      </w:pPr>
      <w:rPr>
        <w:rFonts w:ascii="Wingdings" w:hAnsi="Wingdings" w:hint="default"/>
      </w:rPr>
    </w:lvl>
    <w:lvl w:ilvl="3" w:tplc="421A6A24" w:tentative="1">
      <w:start w:val="1"/>
      <w:numFmt w:val="bullet"/>
      <w:lvlText w:val=""/>
      <w:lvlJc w:val="left"/>
      <w:pPr>
        <w:ind w:left="3600" w:hanging="360"/>
      </w:pPr>
      <w:rPr>
        <w:rFonts w:ascii="Symbol" w:hAnsi="Symbol" w:hint="default"/>
      </w:rPr>
    </w:lvl>
    <w:lvl w:ilvl="4" w:tplc="66F8B15E" w:tentative="1">
      <w:start w:val="1"/>
      <w:numFmt w:val="bullet"/>
      <w:lvlText w:val="o"/>
      <w:lvlJc w:val="left"/>
      <w:pPr>
        <w:ind w:left="4320" w:hanging="360"/>
      </w:pPr>
      <w:rPr>
        <w:rFonts w:ascii="Courier New" w:hAnsi="Courier New" w:cs="Courier New" w:hint="default"/>
      </w:rPr>
    </w:lvl>
    <w:lvl w:ilvl="5" w:tplc="CF069F7A" w:tentative="1">
      <w:start w:val="1"/>
      <w:numFmt w:val="bullet"/>
      <w:lvlText w:val=""/>
      <w:lvlJc w:val="left"/>
      <w:pPr>
        <w:ind w:left="5040" w:hanging="360"/>
      </w:pPr>
      <w:rPr>
        <w:rFonts w:ascii="Wingdings" w:hAnsi="Wingdings" w:hint="default"/>
      </w:rPr>
    </w:lvl>
    <w:lvl w:ilvl="6" w:tplc="9A424756" w:tentative="1">
      <w:start w:val="1"/>
      <w:numFmt w:val="bullet"/>
      <w:lvlText w:val=""/>
      <w:lvlJc w:val="left"/>
      <w:pPr>
        <w:ind w:left="5760" w:hanging="360"/>
      </w:pPr>
      <w:rPr>
        <w:rFonts w:ascii="Symbol" w:hAnsi="Symbol" w:hint="default"/>
      </w:rPr>
    </w:lvl>
    <w:lvl w:ilvl="7" w:tplc="39A82CC8" w:tentative="1">
      <w:start w:val="1"/>
      <w:numFmt w:val="bullet"/>
      <w:lvlText w:val="o"/>
      <w:lvlJc w:val="left"/>
      <w:pPr>
        <w:ind w:left="6480" w:hanging="360"/>
      </w:pPr>
      <w:rPr>
        <w:rFonts w:ascii="Courier New" w:hAnsi="Courier New" w:cs="Courier New" w:hint="default"/>
      </w:rPr>
    </w:lvl>
    <w:lvl w:ilvl="8" w:tplc="83525568" w:tentative="1">
      <w:start w:val="1"/>
      <w:numFmt w:val="bullet"/>
      <w:lvlText w:val=""/>
      <w:lvlJc w:val="left"/>
      <w:pPr>
        <w:ind w:left="7200" w:hanging="360"/>
      </w:pPr>
      <w:rPr>
        <w:rFonts w:ascii="Wingdings" w:hAnsi="Wingdings" w:hint="default"/>
      </w:rPr>
    </w:lvl>
  </w:abstractNum>
  <w:abstractNum w:abstractNumId="20" w15:restartNumberingAfterBreak="0">
    <w:nsid w:val="5E8137E9"/>
    <w:multiLevelType w:val="hybridMultilevel"/>
    <w:tmpl w:val="3D461A2C"/>
    <w:lvl w:ilvl="0" w:tplc="CC88069E">
      <w:start w:val="1"/>
      <w:numFmt w:val="decimal"/>
      <w:lvlText w:val="%1."/>
      <w:lvlJc w:val="left"/>
      <w:pPr>
        <w:ind w:left="820" w:hanging="360"/>
      </w:pPr>
      <w:rPr>
        <w:rFonts w:ascii="Trebuchet MS" w:eastAsia="Trebuchet MS" w:hAnsi="Trebuchet MS" w:cs="Trebuchet MS" w:hint="default"/>
        <w:spacing w:val="-1"/>
        <w:w w:val="100"/>
        <w:sz w:val="20"/>
        <w:szCs w:val="20"/>
      </w:rPr>
    </w:lvl>
    <w:lvl w:ilvl="1" w:tplc="515805F8">
      <w:numFmt w:val="bullet"/>
      <w:lvlText w:val="•"/>
      <w:lvlJc w:val="left"/>
      <w:pPr>
        <w:ind w:left="2204" w:hanging="360"/>
      </w:pPr>
      <w:rPr>
        <w:rFonts w:hint="default"/>
      </w:rPr>
    </w:lvl>
    <w:lvl w:ilvl="2" w:tplc="4EAA3076">
      <w:numFmt w:val="bullet"/>
      <w:lvlText w:val="•"/>
      <w:lvlJc w:val="left"/>
      <w:pPr>
        <w:ind w:left="3588" w:hanging="360"/>
      </w:pPr>
      <w:rPr>
        <w:rFonts w:hint="default"/>
      </w:rPr>
    </w:lvl>
    <w:lvl w:ilvl="3" w:tplc="6DEA0978">
      <w:numFmt w:val="bullet"/>
      <w:lvlText w:val="•"/>
      <w:lvlJc w:val="left"/>
      <w:pPr>
        <w:ind w:left="4972" w:hanging="360"/>
      </w:pPr>
      <w:rPr>
        <w:rFonts w:hint="default"/>
      </w:rPr>
    </w:lvl>
    <w:lvl w:ilvl="4" w:tplc="7CC89568">
      <w:numFmt w:val="bullet"/>
      <w:lvlText w:val="•"/>
      <w:lvlJc w:val="left"/>
      <w:pPr>
        <w:ind w:left="6356" w:hanging="360"/>
      </w:pPr>
      <w:rPr>
        <w:rFonts w:hint="default"/>
      </w:rPr>
    </w:lvl>
    <w:lvl w:ilvl="5" w:tplc="4E904BE6">
      <w:numFmt w:val="bullet"/>
      <w:lvlText w:val="•"/>
      <w:lvlJc w:val="left"/>
      <w:pPr>
        <w:ind w:left="7740" w:hanging="360"/>
      </w:pPr>
      <w:rPr>
        <w:rFonts w:hint="default"/>
      </w:rPr>
    </w:lvl>
    <w:lvl w:ilvl="6" w:tplc="142E8202">
      <w:numFmt w:val="bullet"/>
      <w:lvlText w:val="•"/>
      <w:lvlJc w:val="left"/>
      <w:pPr>
        <w:ind w:left="9124" w:hanging="360"/>
      </w:pPr>
      <w:rPr>
        <w:rFonts w:hint="default"/>
      </w:rPr>
    </w:lvl>
    <w:lvl w:ilvl="7" w:tplc="F7307452">
      <w:numFmt w:val="bullet"/>
      <w:lvlText w:val="•"/>
      <w:lvlJc w:val="left"/>
      <w:pPr>
        <w:ind w:left="10508" w:hanging="360"/>
      </w:pPr>
      <w:rPr>
        <w:rFonts w:hint="default"/>
      </w:rPr>
    </w:lvl>
    <w:lvl w:ilvl="8" w:tplc="F75C121E">
      <w:numFmt w:val="bullet"/>
      <w:lvlText w:val="•"/>
      <w:lvlJc w:val="left"/>
      <w:pPr>
        <w:ind w:left="11892" w:hanging="360"/>
      </w:pPr>
      <w:rPr>
        <w:rFonts w:hint="default"/>
      </w:rPr>
    </w:lvl>
  </w:abstractNum>
  <w:abstractNum w:abstractNumId="21" w15:restartNumberingAfterBreak="0">
    <w:nsid w:val="6391036C"/>
    <w:multiLevelType w:val="hybridMultilevel"/>
    <w:tmpl w:val="90C8BEDA"/>
    <w:lvl w:ilvl="0" w:tplc="CCD4965E">
      <w:start w:val="1"/>
      <w:numFmt w:val="bullet"/>
      <w:lvlText w:val=""/>
      <w:lvlJc w:val="left"/>
      <w:pPr>
        <w:ind w:left="720" w:hanging="360"/>
      </w:pPr>
      <w:rPr>
        <w:rFonts w:ascii="Symbol" w:hAnsi="Symbol" w:hint="default"/>
      </w:rPr>
    </w:lvl>
    <w:lvl w:ilvl="1" w:tplc="FD788042" w:tentative="1">
      <w:start w:val="1"/>
      <w:numFmt w:val="bullet"/>
      <w:lvlText w:val="o"/>
      <w:lvlJc w:val="left"/>
      <w:pPr>
        <w:ind w:left="1440" w:hanging="360"/>
      </w:pPr>
      <w:rPr>
        <w:rFonts w:ascii="Courier New" w:hAnsi="Courier New" w:cs="Courier New" w:hint="default"/>
      </w:rPr>
    </w:lvl>
    <w:lvl w:ilvl="2" w:tplc="CFFECCB8" w:tentative="1">
      <w:start w:val="1"/>
      <w:numFmt w:val="bullet"/>
      <w:lvlText w:val=""/>
      <w:lvlJc w:val="left"/>
      <w:pPr>
        <w:ind w:left="2160" w:hanging="360"/>
      </w:pPr>
      <w:rPr>
        <w:rFonts w:ascii="Wingdings" w:hAnsi="Wingdings" w:hint="default"/>
      </w:rPr>
    </w:lvl>
    <w:lvl w:ilvl="3" w:tplc="3CBA2280" w:tentative="1">
      <w:start w:val="1"/>
      <w:numFmt w:val="bullet"/>
      <w:lvlText w:val=""/>
      <w:lvlJc w:val="left"/>
      <w:pPr>
        <w:ind w:left="2880" w:hanging="360"/>
      </w:pPr>
      <w:rPr>
        <w:rFonts w:ascii="Symbol" w:hAnsi="Symbol" w:hint="default"/>
      </w:rPr>
    </w:lvl>
    <w:lvl w:ilvl="4" w:tplc="149CED7A" w:tentative="1">
      <w:start w:val="1"/>
      <w:numFmt w:val="bullet"/>
      <w:lvlText w:val="o"/>
      <w:lvlJc w:val="left"/>
      <w:pPr>
        <w:ind w:left="3600" w:hanging="360"/>
      </w:pPr>
      <w:rPr>
        <w:rFonts w:ascii="Courier New" w:hAnsi="Courier New" w:cs="Courier New" w:hint="default"/>
      </w:rPr>
    </w:lvl>
    <w:lvl w:ilvl="5" w:tplc="1A94E966" w:tentative="1">
      <w:start w:val="1"/>
      <w:numFmt w:val="bullet"/>
      <w:lvlText w:val=""/>
      <w:lvlJc w:val="left"/>
      <w:pPr>
        <w:ind w:left="4320" w:hanging="360"/>
      </w:pPr>
      <w:rPr>
        <w:rFonts w:ascii="Wingdings" w:hAnsi="Wingdings" w:hint="default"/>
      </w:rPr>
    </w:lvl>
    <w:lvl w:ilvl="6" w:tplc="6A4C7F2E" w:tentative="1">
      <w:start w:val="1"/>
      <w:numFmt w:val="bullet"/>
      <w:lvlText w:val=""/>
      <w:lvlJc w:val="left"/>
      <w:pPr>
        <w:ind w:left="5040" w:hanging="360"/>
      </w:pPr>
      <w:rPr>
        <w:rFonts w:ascii="Symbol" w:hAnsi="Symbol" w:hint="default"/>
      </w:rPr>
    </w:lvl>
    <w:lvl w:ilvl="7" w:tplc="9ECC7F6E" w:tentative="1">
      <w:start w:val="1"/>
      <w:numFmt w:val="bullet"/>
      <w:lvlText w:val="o"/>
      <w:lvlJc w:val="left"/>
      <w:pPr>
        <w:ind w:left="5760" w:hanging="360"/>
      </w:pPr>
      <w:rPr>
        <w:rFonts w:ascii="Courier New" w:hAnsi="Courier New" w:cs="Courier New" w:hint="default"/>
      </w:rPr>
    </w:lvl>
    <w:lvl w:ilvl="8" w:tplc="1A7C584A" w:tentative="1">
      <w:start w:val="1"/>
      <w:numFmt w:val="bullet"/>
      <w:lvlText w:val=""/>
      <w:lvlJc w:val="left"/>
      <w:pPr>
        <w:ind w:left="6480" w:hanging="360"/>
      </w:pPr>
      <w:rPr>
        <w:rFonts w:ascii="Wingdings" w:hAnsi="Wingdings" w:hint="default"/>
      </w:rPr>
    </w:lvl>
  </w:abstractNum>
  <w:abstractNum w:abstractNumId="22" w15:restartNumberingAfterBreak="0">
    <w:nsid w:val="670F7452"/>
    <w:multiLevelType w:val="hybridMultilevel"/>
    <w:tmpl w:val="94D6587A"/>
    <w:lvl w:ilvl="0" w:tplc="21CAC0A2">
      <w:start w:val="1"/>
      <w:numFmt w:val="decimal"/>
      <w:lvlText w:val="%1."/>
      <w:lvlJc w:val="left"/>
      <w:pPr>
        <w:ind w:left="720" w:hanging="360"/>
      </w:pPr>
    </w:lvl>
    <w:lvl w:ilvl="1" w:tplc="87600D38" w:tentative="1">
      <w:start w:val="1"/>
      <w:numFmt w:val="lowerLetter"/>
      <w:lvlText w:val="%2."/>
      <w:lvlJc w:val="left"/>
      <w:pPr>
        <w:ind w:left="1440" w:hanging="360"/>
      </w:pPr>
    </w:lvl>
    <w:lvl w:ilvl="2" w:tplc="A326539A" w:tentative="1">
      <w:start w:val="1"/>
      <w:numFmt w:val="lowerRoman"/>
      <w:lvlText w:val="%3."/>
      <w:lvlJc w:val="right"/>
      <w:pPr>
        <w:ind w:left="2160" w:hanging="180"/>
      </w:pPr>
    </w:lvl>
    <w:lvl w:ilvl="3" w:tplc="CCF68C0A" w:tentative="1">
      <w:start w:val="1"/>
      <w:numFmt w:val="decimal"/>
      <w:lvlText w:val="%4."/>
      <w:lvlJc w:val="left"/>
      <w:pPr>
        <w:ind w:left="2880" w:hanging="360"/>
      </w:pPr>
    </w:lvl>
    <w:lvl w:ilvl="4" w:tplc="F7088518" w:tentative="1">
      <w:start w:val="1"/>
      <w:numFmt w:val="lowerLetter"/>
      <w:lvlText w:val="%5."/>
      <w:lvlJc w:val="left"/>
      <w:pPr>
        <w:ind w:left="3600" w:hanging="360"/>
      </w:pPr>
    </w:lvl>
    <w:lvl w:ilvl="5" w:tplc="70420C0A" w:tentative="1">
      <w:start w:val="1"/>
      <w:numFmt w:val="lowerRoman"/>
      <w:lvlText w:val="%6."/>
      <w:lvlJc w:val="right"/>
      <w:pPr>
        <w:ind w:left="4320" w:hanging="180"/>
      </w:pPr>
    </w:lvl>
    <w:lvl w:ilvl="6" w:tplc="4DAAE716" w:tentative="1">
      <w:start w:val="1"/>
      <w:numFmt w:val="decimal"/>
      <w:lvlText w:val="%7."/>
      <w:lvlJc w:val="left"/>
      <w:pPr>
        <w:ind w:left="5040" w:hanging="360"/>
      </w:pPr>
    </w:lvl>
    <w:lvl w:ilvl="7" w:tplc="D4E04642" w:tentative="1">
      <w:start w:val="1"/>
      <w:numFmt w:val="lowerLetter"/>
      <w:lvlText w:val="%8."/>
      <w:lvlJc w:val="left"/>
      <w:pPr>
        <w:ind w:left="5760" w:hanging="360"/>
      </w:pPr>
    </w:lvl>
    <w:lvl w:ilvl="8" w:tplc="C0063194" w:tentative="1">
      <w:start w:val="1"/>
      <w:numFmt w:val="lowerRoman"/>
      <w:lvlText w:val="%9."/>
      <w:lvlJc w:val="right"/>
      <w:pPr>
        <w:ind w:left="6480" w:hanging="180"/>
      </w:pPr>
    </w:lvl>
  </w:abstractNum>
  <w:abstractNum w:abstractNumId="23" w15:restartNumberingAfterBreak="0">
    <w:nsid w:val="6CEE29A0"/>
    <w:multiLevelType w:val="multilevel"/>
    <w:tmpl w:val="6024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70176868"/>
    <w:multiLevelType w:val="hybridMultilevel"/>
    <w:tmpl w:val="5148A364"/>
    <w:lvl w:ilvl="0" w:tplc="B1360F6C">
      <w:start w:val="1"/>
      <w:numFmt w:val="decimal"/>
      <w:lvlText w:val="%1."/>
      <w:lvlJc w:val="left"/>
      <w:pPr>
        <w:ind w:left="720" w:hanging="360"/>
      </w:pPr>
    </w:lvl>
    <w:lvl w:ilvl="1" w:tplc="26BEBAF4" w:tentative="1">
      <w:start w:val="1"/>
      <w:numFmt w:val="lowerLetter"/>
      <w:lvlText w:val="%2."/>
      <w:lvlJc w:val="left"/>
      <w:pPr>
        <w:ind w:left="1440" w:hanging="360"/>
      </w:pPr>
    </w:lvl>
    <w:lvl w:ilvl="2" w:tplc="AFA8301C" w:tentative="1">
      <w:start w:val="1"/>
      <w:numFmt w:val="lowerRoman"/>
      <w:lvlText w:val="%3."/>
      <w:lvlJc w:val="right"/>
      <w:pPr>
        <w:ind w:left="2160" w:hanging="180"/>
      </w:pPr>
    </w:lvl>
    <w:lvl w:ilvl="3" w:tplc="F3F0FADC" w:tentative="1">
      <w:start w:val="1"/>
      <w:numFmt w:val="decimal"/>
      <w:lvlText w:val="%4."/>
      <w:lvlJc w:val="left"/>
      <w:pPr>
        <w:ind w:left="2880" w:hanging="360"/>
      </w:pPr>
    </w:lvl>
    <w:lvl w:ilvl="4" w:tplc="6686B204" w:tentative="1">
      <w:start w:val="1"/>
      <w:numFmt w:val="lowerLetter"/>
      <w:lvlText w:val="%5."/>
      <w:lvlJc w:val="left"/>
      <w:pPr>
        <w:ind w:left="3600" w:hanging="360"/>
      </w:pPr>
    </w:lvl>
    <w:lvl w:ilvl="5" w:tplc="F03E06E2" w:tentative="1">
      <w:start w:val="1"/>
      <w:numFmt w:val="lowerRoman"/>
      <w:lvlText w:val="%6."/>
      <w:lvlJc w:val="right"/>
      <w:pPr>
        <w:ind w:left="4320" w:hanging="180"/>
      </w:pPr>
    </w:lvl>
    <w:lvl w:ilvl="6" w:tplc="66C2BC56" w:tentative="1">
      <w:start w:val="1"/>
      <w:numFmt w:val="decimal"/>
      <w:lvlText w:val="%7."/>
      <w:lvlJc w:val="left"/>
      <w:pPr>
        <w:ind w:left="5040" w:hanging="360"/>
      </w:pPr>
    </w:lvl>
    <w:lvl w:ilvl="7" w:tplc="BCEC2714" w:tentative="1">
      <w:start w:val="1"/>
      <w:numFmt w:val="lowerLetter"/>
      <w:lvlText w:val="%8."/>
      <w:lvlJc w:val="left"/>
      <w:pPr>
        <w:ind w:left="5760" w:hanging="360"/>
      </w:pPr>
    </w:lvl>
    <w:lvl w:ilvl="8" w:tplc="B4F49C90" w:tentative="1">
      <w:start w:val="1"/>
      <w:numFmt w:val="lowerRoman"/>
      <w:lvlText w:val="%9."/>
      <w:lvlJc w:val="right"/>
      <w:pPr>
        <w:ind w:left="6480" w:hanging="180"/>
      </w:pPr>
    </w:lvl>
  </w:abstractNum>
  <w:abstractNum w:abstractNumId="25" w15:restartNumberingAfterBreak="0">
    <w:nsid w:val="731255E7"/>
    <w:multiLevelType w:val="hybridMultilevel"/>
    <w:tmpl w:val="D2905E42"/>
    <w:lvl w:ilvl="0" w:tplc="95AEDD3C">
      <w:start w:val="1"/>
      <w:numFmt w:val="bullet"/>
      <w:lvlText w:val=""/>
      <w:lvlJc w:val="left"/>
      <w:pPr>
        <w:ind w:left="1440" w:hanging="360"/>
      </w:pPr>
      <w:rPr>
        <w:rFonts w:ascii="Wingdings" w:hAnsi="Wingdings" w:hint="default"/>
      </w:rPr>
    </w:lvl>
    <w:lvl w:ilvl="1" w:tplc="00F4F6C4" w:tentative="1">
      <w:start w:val="1"/>
      <w:numFmt w:val="bullet"/>
      <w:lvlText w:val="o"/>
      <w:lvlJc w:val="left"/>
      <w:pPr>
        <w:ind w:left="2160" w:hanging="360"/>
      </w:pPr>
      <w:rPr>
        <w:rFonts w:ascii="Courier New" w:hAnsi="Courier New" w:cs="Courier New" w:hint="default"/>
      </w:rPr>
    </w:lvl>
    <w:lvl w:ilvl="2" w:tplc="68FAD68A" w:tentative="1">
      <w:start w:val="1"/>
      <w:numFmt w:val="bullet"/>
      <w:lvlText w:val=""/>
      <w:lvlJc w:val="left"/>
      <w:pPr>
        <w:ind w:left="2880" w:hanging="360"/>
      </w:pPr>
      <w:rPr>
        <w:rFonts w:ascii="Wingdings" w:hAnsi="Wingdings" w:hint="default"/>
      </w:rPr>
    </w:lvl>
    <w:lvl w:ilvl="3" w:tplc="FA1A7986" w:tentative="1">
      <w:start w:val="1"/>
      <w:numFmt w:val="bullet"/>
      <w:lvlText w:val=""/>
      <w:lvlJc w:val="left"/>
      <w:pPr>
        <w:ind w:left="3600" w:hanging="360"/>
      </w:pPr>
      <w:rPr>
        <w:rFonts w:ascii="Symbol" w:hAnsi="Symbol" w:hint="default"/>
      </w:rPr>
    </w:lvl>
    <w:lvl w:ilvl="4" w:tplc="A510C0D2" w:tentative="1">
      <w:start w:val="1"/>
      <w:numFmt w:val="bullet"/>
      <w:lvlText w:val="o"/>
      <w:lvlJc w:val="left"/>
      <w:pPr>
        <w:ind w:left="4320" w:hanging="360"/>
      </w:pPr>
      <w:rPr>
        <w:rFonts w:ascii="Courier New" w:hAnsi="Courier New" w:cs="Courier New" w:hint="default"/>
      </w:rPr>
    </w:lvl>
    <w:lvl w:ilvl="5" w:tplc="C5FCEAE0" w:tentative="1">
      <w:start w:val="1"/>
      <w:numFmt w:val="bullet"/>
      <w:lvlText w:val=""/>
      <w:lvlJc w:val="left"/>
      <w:pPr>
        <w:ind w:left="5040" w:hanging="360"/>
      </w:pPr>
      <w:rPr>
        <w:rFonts w:ascii="Wingdings" w:hAnsi="Wingdings" w:hint="default"/>
      </w:rPr>
    </w:lvl>
    <w:lvl w:ilvl="6" w:tplc="5686E72E" w:tentative="1">
      <w:start w:val="1"/>
      <w:numFmt w:val="bullet"/>
      <w:lvlText w:val=""/>
      <w:lvlJc w:val="left"/>
      <w:pPr>
        <w:ind w:left="5760" w:hanging="360"/>
      </w:pPr>
      <w:rPr>
        <w:rFonts w:ascii="Symbol" w:hAnsi="Symbol" w:hint="default"/>
      </w:rPr>
    </w:lvl>
    <w:lvl w:ilvl="7" w:tplc="6EECB3CA" w:tentative="1">
      <w:start w:val="1"/>
      <w:numFmt w:val="bullet"/>
      <w:lvlText w:val="o"/>
      <w:lvlJc w:val="left"/>
      <w:pPr>
        <w:ind w:left="6480" w:hanging="360"/>
      </w:pPr>
      <w:rPr>
        <w:rFonts w:ascii="Courier New" w:hAnsi="Courier New" w:cs="Courier New" w:hint="default"/>
      </w:rPr>
    </w:lvl>
    <w:lvl w:ilvl="8" w:tplc="E2A6BEB0" w:tentative="1">
      <w:start w:val="1"/>
      <w:numFmt w:val="bullet"/>
      <w:lvlText w:val=""/>
      <w:lvlJc w:val="left"/>
      <w:pPr>
        <w:ind w:left="7200" w:hanging="360"/>
      </w:pPr>
      <w:rPr>
        <w:rFonts w:ascii="Wingdings" w:hAnsi="Wingdings" w:hint="default"/>
      </w:rPr>
    </w:lvl>
  </w:abstractNum>
  <w:abstractNum w:abstractNumId="26" w15:restartNumberingAfterBreak="0">
    <w:nsid w:val="737B10BE"/>
    <w:multiLevelType w:val="hybridMultilevel"/>
    <w:tmpl w:val="DEBC940E"/>
    <w:lvl w:ilvl="0" w:tplc="96B87AE0">
      <w:start w:val="1"/>
      <w:numFmt w:val="bullet"/>
      <w:lvlText w:val=""/>
      <w:lvlJc w:val="left"/>
      <w:pPr>
        <w:ind w:left="720" w:hanging="360"/>
      </w:pPr>
      <w:rPr>
        <w:rFonts w:ascii="Symbol" w:hAnsi="Symbol" w:hint="default"/>
      </w:rPr>
    </w:lvl>
    <w:lvl w:ilvl="1" w:tplc="5F56E72A" w:tentative="1">
      <w:start w:val="1"/>
      <w:numFmt w:val="bullet"/>
      <w:lvlText w:val="o"/>
      <w:lvlJc w:val="left"/>
      <w:pPr>
        <w:ind w:left="1440" w:hanging="360"/>
      </w:pPr>
      <w:rPr>
        <w:rFonts w:ascii="Courier New" w:hAnsi="Courier New" w:cs="Courier New" w:hint="default"/>
      </w:rPr>
    </w:lvl>
    <w:lvl w:ilvl="2" w:tplc="F8B6DEE4" w:tentative="1">
      <w:start w:val="1"/>
      <w:numFmt w:val="bullet"/>
      <w:lvlText w:val=""/>
      <w:lvlJc w:val="left"/>
      <w:pPr>
        <w:ind w:left="2160" w:hanging="360"/>
      </w:pPr>
      <w:rPr>
        <w:rFonts w:ascii="Wingdings" w:hAnsi="Wingdings" w:hint="default"/>
      </w:rPr>
    </w:lvl>
    <w:lvl w:ilvl="3" w:tplc="4E14D432" w:tentative="1">
      <w:start w:val="1"/>
      <w:numFmt w:val="bullet"/>
      <w:lvlText w:val=""/>
      <w:lvlJc w:val="left"/>
      <w:pPr>
        <w:ind w:left="2880" w:hanging="360"/>
      </w:pPr>
      <w:rPr>
        <w:rFonts w:ascii="Symbol" w:hAnsi="Symbol" w:hint="default"/>
      </w:rPr>
    </w:lvl>
    <w:lvl w:ilvl="4" w:tplc="F85A397C" w:tentative="1">
      <w:start w:val="1"/>
      <w:numFmt w:val="bullet"/>
      <w:lvlText w:val="o"/>
      <w:lvlJc w:val="left"/>
      <w:pPr>
        <w:ind w:left="3600" w:hanging="360"/>
      </w:pPr>
      <w:rPr>
        <w:rFonts w:ascii="Courier New" w:hAnsi="Courier New" w:cs="Courier New" w:hint="default"/>
      </w:rPr>
    </w:lvl>
    <w:lvl w:ilvl="5" w:tplc="9F782EC2" w:tentative="1">
      <w:start w:val="1"/>
      <w:numFmt w:val="bullet"/>
      <w:lvlText w:val=""/>
      <w:lvlJc w:val="left"/>
      <w:pPr>
        <w:ind w:left="4320" w:hanging="360"/>
      </w:pPr>
      <w:rPr>
        <w:rFonts w:ascii="Wingdings" w:hAnsi="Wingdings" w:hint="default"/>
      </w:rPr>
    </w:lvl>
    <w:lvl w:ilvl="6" w:tplc="4E78DB92" w:tentative="1">
      <w:start w:val="1"/>
      <w:numFmt w:val="bullet"/>
      <w:lvlText w:val=""/>
      <w:lvlJc w:val="left"/>
      <w:pPr>
        <w:ind w:left="5040" w:hanging="360"/>
      </w:pPr>
      <w:rPr>
        <w:rFonts w:ascii="Symbol" w:hAnsi="Symbol" w:hint="default"/>
      </w:rPr>
    </w:lvl>
    <w:lvl w:ilvl="7" w:tplc="286408D6" w:tentative="1">
      <w:start w:val="1"/>
      <w:numFmt w:val="bullet"/>
      <w:lvlText w:val="o"/>
      <w:lvlJc w:val="left"/>
      <w:pPr>
        <w:ind w:left="5760" w:hanging="360"/>
      </w:pPr>
      <w:rPr>
        <w:rFonts w:ascii="Courier New" w:hAnsi="Courier New" w:cs="Courier New" w:hint="default"/>
      </w:rPr>
    </w:lvl>
    <w:lvl w:ilvl="8" w:tplc="6DA03366" w:tentative="1">
      <w:start w:val="1"/>
      <w:numFmt w:val="bullet"/>
      <w:lvlText w:val=""/>
      <w:lvlJc w:val="left"/>
      <w:pPr>
        <w:ind w:left="6480" w:hanging="360"/>
      </w:pPr>
      <w:rPr>
        <w:rFonts w:ascii="Wingdings" w:hAnsi="Wingdings" w:hint="default"/>
      </w:rPr>
    </w:lvl>
  </w:abstractNum>
  <w:abstractNum w:abstractNumId="27" w15:restartNumberingAfterBreak="0">
    <w:nsid w:val="76770A2E"/>
    <w:multiLevelType w:val="hybridMultilevel"/>
    <w:tmpl w:val="0922A05E"/>
    <w:lvl w:ilvl="0" w:tplc="C97C0E8C">
      <w:start w:val="1"/>
      <w:numFmt w:val="bullet"/>
      <w:lvlText w:val=""/>
      <w:lvlJc w:val="left"/>
      <w:pPr>
        <w:ind w:left="720" w:hanging="360"/>
      </w:pPr>
      <w:rPr>
        <w:rFonts w:ascii="Symbol" w:hAnsi="Symbol" w:hint="default"/>
      </w:rPr>
    </w:lvl>
    <w:lvl w:ilvl="1" w:tplc="79B246C4">
      <w:start w:val="1"/>
      <w:numFmt w:val="bullet"/>
      <w:lvlText w:val="o"/>
      <w:lvlJc w:val="left"/>
      <w:pPr>
        <w:ind w:left="1440" w:hanging="360"/>
      </w:pPr>
      <w:rPr>
        <w:rFonts w:ascii="Courier New" w:hAnsi="Courier New" w:cs="Courier New" w:hint="default"/>
      </w:rPr>
    </w:lvl>
    <w:lvl w:ilvl="2" w:tplc="336C2CB2" w:tentative="1">
      <w:start w:val="1"/>
      <w:numFmt w:val="bullet"/>
      <w:lvlText w:val=""/>
      <w:lvlJc w:val="left"/>
      <w:pPr>
        <w:ind w:left="2160" w:hanging="360"/>
      </w:pPr>
      <w:rPr>
        <w:rFonts w:ascii="Wingdings" w:hAnsi="Wingdings" w:hint="default"/>
      </w:rPr>
    </w:lvl>
    <w:lvl w:ilvl="3" w:tplc="0F78DF98" w:tentative="1">
      <w:start w:val="1"/>
      <w:numFmt w:val="bullet"/>
      <w:lvlText w:val=""/>
      <w:lvlJc w:val="left"/>
      <w:pPr>
        <w:ind w:left="2880" w:hanging="360"/>
      </w:pPr>
      <w:rPr>
        <w:rFonts w:ascii="Symbol" w:hAnsi="Symbol" w:hint="default"/>
      </w:rPr>
    </w:lvl>
    <w:lvl w:ilvl="4" w:tplc="517C98AC" w:tentative="1">
      <w:start w:val="1"/>
      <w:numFmt w:val="bullet"/>
      <w:lvlText w:val="o"/>
      <w:lvlJc w:val="left"/>
      <w:pPr>
        <w:ind w:left="3600" w:hanging="360"/>
      </w:pPr>
      <w:rPr>
        <w:rFonts w:ascii="Courier New" w:hAnsi="Courier New" w:cs="Courier New" w:hint="default"/>
      </w:rPr>
    </w:lvl>
    <w:lvl w:ilvl="5" w:tplc="A3E87938" w:tentative="1">
      <w:start w:val="1"/>
      <w:numFmt w:val="bullet"/>
      <w:lvlText w:val=""/>
      <w:lvlJc w:val="left"/>
      <w:pPr>
        <w:ind w:left="4320" w:hanging="360"/>
      </w:pPr>
      <w:rPr>
        <w:rFonts w:ascii="Wingdings" w:hAnsi="Wingdings" w:hint="default"/>
      </w:rPr>
    </w:lvl>
    <w:lvl w:ilvl="6" w:tplc="FBF4871C" w:tentative="1">
      <w:start w:val="1"/>
      <w:numFmt w:val="bullet"/>
      <w:lvlText w:val=""/>
      <w:lvlJc w:val="left"/>
      <w:pPr>
        <w:ind w:left="5040" w:hanging="360"/>
      </w:pPr>
      <w:rPr>
        <w:rFonts w:ascii="Symbol" w:hAnsi="Symbol" w:hint="default"/>
      </w:rPr>
    </w:lvl>
    <w:lvl w:ilvl="7" w:tplc="B5EA7CA6" w:tentative="1">
      <w:start w:val="1"/>
      <w:numFmt w:val="bullet"/>
      <w:lvlText w:val="o"/>
      <w:lvlJc w:val="left"/>
      <w:pPr>
        <w:ind w:left="5760" w:hanging="360"/>
      </w:pPr>
      <w:rPr>
        <w:rFonts w:ascii="Courier New" w:hAnsi="Courier New" w:cs="Courier New" w:hint="default"/>
      </w:rPr>
    </w:lvl>
    <w:lvl w:ilvl="8" w:tplc="5C081008" w:tentative="1">
      <w:start w:val="1"/>
      <w:numFmt w:val="bullet"/>
      <w:lvlText w:val=""/>
      <w:lvlJc w:val="left"/>
      <w:pPr>
        <w:ind w:left="6480" w:hanging="360"/>
      </w:pPr>
      <w:rPr>
        <w:rFonts w:ascii="Wingdings" w:hAnsi="Wingdings" w:hint="default"/>
      </w:rPr>
    </w:lvl>
  </w:abstractNum>
  <w:abstractNum w:abstractNumId="28" w15:restartNumberingAfterBreak="0">
    <w:nsid w:val="78CF6D3F"/>
    <w:multiLevelType w:val="hybridMultilevel"/>
    <w:tmpl w:val="B660F7B6"/>
    <w:lvl w:ilvl="0" w:tplc="BD0AB826">
      <w:start w:val="1"/>
      <w:numFmt w:val="decimal"/>
      <w:lvlText w:val="%1."/>
      <w:lvlJc w:val="left"/>
      <w:pPr>
        <w:ind w:left="720" w:hanging="360"/>
      </w:pPr>
    </w:lvl>
    <w:lvl w:ilvl="1" w:tplc="0BBC75C6" w:tentative="1">
      <w:start w:val="1"/>
      <w:numFmt w:val="lowerLetter"/>
      <w:lvlText w:val="%2."/>
      <w:lvlJc w:val="left"/>
      <w:pPr>
        <w:ind w:left="1440" w:hanging="360"/>
      </w:pPr>
    </w:lvl>
    <w:lvl w:ilvl="2" w:tplc="BAC829B4" w:tentative="1">
      <w:start w:val="1"/>
      <w:numFmt w:val="lowerRoman"/>
      <w:lvlText w:val="%3."/>
      <w:lvlJc w:val="right"/>
      <w:pPr>
        <w:ind w:left="2160" w:hanging="180"/>
      </w:pPr>
    </w:lvl>
    <w:lvl w:ilvl="3" w:tplc="6A9C7916" w:tentative="1">
      <w:start w:val="1"/>
      <w:numFmt w:val="decimal"/>
      <w:lvlText w:val="%4."/>
      <w:lvlJc w:val="left"/>
      <w:pPr>
        <w:ind w:left="2880" w:hanging="360"/>
      </w:pPr>
    </w:lvl>
    <w:lvl w:ilvl="4" w:tplc="B47438A2" w:tentative="1">
      <w:start w:val="1"/>
      <w:numFmt w:val="lowerLetter"/>
      <w:lvlText w:val="%5."/>
      <w:lvlJc w:val="left"/>
      <w:pPr>
        <w:ind w:left="3600" w:hanging="360"/>
      </w:pPr>
    </w:lvl>
    <w:lvl w:ilvl="5" w:tplc="2484258E" w:tentative="1">
      <w:start w:val="1"/>
      <w:numFmt w:val="lowerRoman"/>
      <w:lvlText w:val="%6."/>
      <w:lvlJc w:val="right"/>
      <w:pPr>
        <w:ind w:left="4320" w:hanging="180"/>
      </w:pPr>
    </w:lvl>
    <w:lvl w:ilvl="6" w:tplc="45FAF2D8" w:tentative="1">
      <w:start w:val="1"/>
      <w:numFmt w:val="decimal"/>
      <w:lvlText w:val="%7."/>
      <w:lvlJc w:val="left"/>
      <w:pPr>
        <w:ind w:left="5040" w:hanging="360"/>
      </w:pPr>
    </w:lvl>
    <w:lvl w:ilvl="7" w:tplc="D4FEC910" w:tentative="1">
      <w:start w:val="1"/>
      <w:numFmt w:val="lowerLetter"/>
      <w:lvlText w:val="%8."/>
      <w:lvlJc w:val="left"/>
      <w:pPr>
        <w:ind w:left="5760" w:hanging="360"/>
      </w:pPr>
    </w:lvl>
    <w:lvl w:ilvl="8" w:tplc="DE84EFC4" w:tentative="1">
      <w:start w:val="1"/>
      <w:numFmt w:val="lowerRoman"/>
      <w:lvlText w:val="%9."/>
      <w:lvlJc w:val="right"/>
      <w:pPr>
        <w:ind w:left="6480" w:hanging="180"/>
      </w:pPr>
    </w:lvl>
  </w:abstractNum>
  <w:abstractNum w:abstractNumId="29" w15:restartNumberingAfterBreak="0">
    <w:nsid w:val="793B0DE2"/>
    <w:multiLevelType w:val="hybridMultilevel"/>
    <w:tmpl w:val="9B2A245E"/>
    <w:lvl w:ilvl="0" w:tplc="BBDA3F90">
      <w:start w:val="1"/>
      <w:numFmt w:val="bullet"/>
      <w:lvlText w:val=""/>
      <w:lvlJc w:val="left"/>
      <w:pPr>
        <w:ind w:left="720" w:hanging="360"/>
      </w:pPr>
      <w:rPr>
        <w:rFonts w:ascii="Symbol" w:hAnsi="Symbol" w:hint="default"/>
      </w:rPr>
    </w:lvl>
    <w:lvl w:ilvl="1" w:tplc="09CAD64E" w:tentative="1">
      <w:start w:val="1"/>
      <w:numFmt w:val="bullet"/>
      <w:lvlText w:val="o"/>
      <w:lvlJc w:val="left"/>
      <w:pPr>
        <w:ind w:left="1440" w:hanging="360"/>
      </w:pPr>
      <w:rPr>
        <w:rFonts w:ascii="Courier New" w:hAnsi="Courier New" w:cs="Courier New" w:hint="default"/>
      </w:rPr>
    </w:lvl>
    <w:lvl w:ilvl="2" w:tplc="13EEEFD2" w:tentative="1">
      <w:start w:val="1"/>
      <w:numFmt w:val="bullet"/>
      <w:lvlText w:val=""/>
      <w:lvlJc w:val="left"/>
      <w:pPr>
        <w:ind w:left="2160" w:hanging="360"/>
      </w:pPr>
      <w:rPr>
        <w:rFonts w:ascii="Wingdings" w:hAnsi="Wingdings" w:hint="default"/>
      </w:rPr>
    </w:lvl>
    <w:lvl w:ilvl="3" w:tplc="E37463DC" w:tentative="1">
      <w:start w:val="1"/>
      <w:numFmt w:val="bullet"/>
      <w:lvlText w:val=""/>
      <w:lvlJc w:val="left"/>
      <w:pPr>
        <w:ind w:left="2880" w:hanging="360"/>
      </w:pPr>
      <w:rPr>
        <w:rFonts w:ascii="Symbol" w:hAnsi="Symbol" w:hint="default"/>
      </w:rPr>
    </w:lvl>
    <w:lvl w:ilvl="4" w:tplc="4306CE06" w:tentative="1">
      <w:start w:val="1"/>
      <w:numFmt w:val="bullet"/>
      <w:lvlText w:val="o"/>
      <w:lvlJc w:val="left"/>
      <w:pPr>
        <w:ind w:left="3600" w:hanging="360"/>
      </w:pPr>
      <w:rPr>
        <w:rFonts w:ascii="Courier New" w:hAnsi="Courier New" w:cs="Courier New" w:hint="default"/>
      </w:rPr>
    </w:lvl>
    <w:lvl w:ilvl="5" w:tplc="787EEBF2" w:tentative="1">
      <w:start w:val="1"/>
      <w:numFmt w:val="bullet"/>
      <w:lvlText w:val=""/>
      <w:lvlJc w:val="left"/>
      <w:pPr>
        <w:ind w:left="4320" w:hanging="360"/>
      </w:pPr>
      <w:rPr>
        <w:rFonts w:ascii="Wingdings" w:hAnsi="Wingdings" w:hint="default"/>
      </w:rPr>
    </w:lvl>
    <w:lvl w:ilvl="6" w:tplc="3050E410" w:tentative="1">
      <w:start w:val="1"/>
      <w:numFmt w:val="bullet"/>
      <w:lvlText w:val=""/>
      <w:lvlJc w:val="left"/>
      <w:pPr>
        <w:ind w:left="5040" w:hanging="360"/>
      </w:pPr>
      <w:rPr>
        <w:rFonts w:ascii="Symbol" w:hAnsi="Symbol" w:hint="default"/>
      </w:rPr>
    </w:lvl>
    <w:lvl w:ilvl="7" w:tplc="D9E4A03C" w:tentative="1">
      <w:start w:val="1"/>
      <w:numFmt w:val="bullet"/>
      <w:lvlText w:val="o"/>
      <w:lvlJc w:val="left"/>
      <w:pPr>
        <w:ind w:left="5760" w:hanging="360"/>
      </w:pPr>
      <w:rPr>
        <w:rFonts w:ascii="Courier New" w:hAnsi="Courier New" w:cs="Courier New" w:hint="default"/>
      </w:rPr>
    </w:lvl>
    <w:lvl w:ilvl="8" w:tplc="8B2CAD16" w:tentative="1">
      <w:start w:val="1"/>
      <w:numFmt w:val="bullet"/>
      <w:lvlText w:val=""/>
      <w:lvlJc w:val="left"/>
      <w:pPr>
        <w:ind w:left="6480" w:hanging="360"/>
      </w:pPr>
      <w:rPr>
        <w:rFonts w:ascii="Wingdings" w:hAnsi="Wingdings" w:hint="default"/>
      </w:rPr>
    </w:lvl>
  </w:abstractNum>
  <w:abstractNum w:abstractNumId="30" w15:restartNumberingAfterBreak="0">
    <w:nsid w:val="796A35AE"/>
    <w:multiLevelType w:val="hybridMultilevel"/>
    <w:tmpl w:val="720811C0"/>
    <w:lvl w:ilvl="0" w:tplc="250EF1F2">
      <w:start w:val="1"/>
      <w:numFmt w:val="bullet"/>
      <w:lvlText w:val=""/>
      <w:lvlJc w:val="left"/>
      <w:pPr>
        <w:ind w:left="720" w:hanging="360"/>
      </w:pPr>
      <w:rPr>
        <w:rFonts w:ascii="Symbol" w:hAnsi="Symbol" w:hint="default"/>
      </w:rPr>
    </w:lvl>
    <w:lvl w:ilvl="1" w:tplc="7A64E67C" w:tentative="1">
      <w:start w:val="1"/>
      <w:numFmt w:val="bullet"/>
      <w:lvlText w:val="o"/>
      <w:lvlJc w:val="left"/>
      <w:pPr>
        <w:ind w:left="1440" w:hanging="360"/>
      </w:pPr>
      <w:rPr>
        <w:rFonts w:ascii="Courier New" w:hAnsi="Courier New" w:cs="Courier New" w:hint="default"/>
      </w:rPr>
    </w:lvl>
    <w:lvl w:ilvl="2" w:tplc="B204E4AE" w:tentative="1">
      <w:start w:val="1"/>
      <w:numFmt w:val="bullet"/>
      <w:lvlText w:val=""/>
      <w:lvlJc w:val="left"/>
      <w:pPr>
        <w:ind w:left="2160" w:hanging="360"/>
      </w:pPr>
      <w:rPr>
        <w:rFonts w:ascii="Wingdings" w:hAnsi="Wingdings" w:hint="default"/>
      </w:rPr>
    </w:lvl>
    <w:lvl w:ilvl="3" w:tplc="87460226" w:tentative="1">
      <w:start w:val="1"/>
      <w:numFmt w:val="bullet"/>
      <w:lvlText w:val=""/>
      <w:lvlJc w:val="left"/>
      <w:pPr>
        <w:ind w:left="2880" w:hanging="360"/>
      </w:pPr>
      <w:rPr>
        <w:rFonts w:ascii="Symbol" w:hAnsi="Symbol" w:hint="default"/>
      </w:rPr>
    </w:lvl>
    <w:lvl w:ilvl="4" w:tplc="CB8C4AFE" w:tentative="1">
      <w:start w:val="1"/>
      <w:numFmt w:val="bullet"/>
      <w:lvlText w:val="o"/>
      <w:lvlJc w:val="left"/>
      <w:pPr>
        <w:ind w:left="3600" w:hanging="360"/>
      </w:pPr>
      <w:rPr>
        <w:rFonts w:ascii="Courier New" w:hAnsi="Courier New" w:cs="Courier New" w:hint="default"/>
      </w:rPr>
    </w:lvl>
    <w:lvl w:ilvl="5" w:tplc="591624EA" w:tentative="1">
      <w:start w:val="1"/>
      <w:numFmt w:val="bullet"/>
      <w:lvlText w:val=""/>
      <w:lvlJc w:val="left"/>
      <w:pPr>
        <w:ind w:left="4320" w:hanging="360"/>
      </w:pPr>
      <w:rPr>
        <w:rFonts w:ascii="Wingdings" w:hAnsi="Wingdings" w:hint="default"/>
      </w:rPr>
    </w:lvl>
    <w:lvl w:ilvl="6" w:tplc="83E0A5EE" w:tentative="1">
      <w:start w:val="1"/>
      <w:numFmt w:val="bullet"/>
      <w:lvlText w:val=""/>
      <w:lvlJc w:val="left"/>
      <w:pPr>
        <w:ind w:left="5040" w:hanging="360"/>
      </w:pPr>
      <w:rPr>
        <w:rFonts w:ascii="Symbol" w:hAnsi="Symbol" w:hint="default"/>
      </w:rPr>
    </w:lvl>
    <w:lvl w:ilvl="7" w:tplc="0C02293C" w:tentative="1">
      <w:start w:val="1"/>
      <w:numFmt w:val="bullet"/>
      <w:lvlText w:val="o"/>
      <w:lvlJc w:val="left"/>
      <w:pPr>
        <w:ind w:left="5760" w:hanging="360"/>
      </w:pPr>
      <w:rPr>
        <w:rFonts w:ascii="Courier New" w:hAnsi="Courier New" w:cs="Courier New" w:hint="default"/>
      </w:rPr>
    </w:lvl>
    <w:lvl w:ilvl="8" w:tplc="40A4407C" w:tentative="1">
      <w:start w:val="1"/>
      <w:numFmt w:val="bullet"/>
      <w:lvlText w:val=""/>
      <w:lvlJc w:val="left"/>
      <w:pPr>
        <w:ind w:left="6480" w:hanging="360"/>
      </w:pPr>
      <w:rPr>
        <w:rFonts w:ascii="Wingdings" w:hAnsi="Wingdings" w:hint="default"/>
      </w:rPr>
    </w:lvl>
  </w:abstractNum>
  <w:abstractNum w:abstractNumId="31" w15:restartNumberingAfterBreak="0">
    <w:nsid w:val="797F53EE"/>
    <w:multiLevelType w:val="hybridMultilevel"/>
    <w:tmpl w:val="B2D0573E"/>
    <w:lvl w:ilvl="0" w:tplc="1AFC754C">
      <w:start w:val="1"/>
      <w:numFmt w:val="bullet"/>
      <w:lvlText w:val=""/>
      <w:lvlJc w:val="left"/>
      <w:pPr>
        <w:ind w:left="720" w:hanging="360"/>
      </w:pPr>
      <w:rPr>
        <w:rFonts w:ascii="Symbol" w:hAnsi="Symbol" w:hint="default"/>
      </w:rPr>
    </w:lvl>
    <w:lvl w:ilvl="1" w:tplc="5E7079F2" w:tentative="1">
      <w:start w:val="1"/>
      <w:numFmt w:val="bullet"/>
      <w:lvlText w:val="o"/>
      <w:lvlJc w:val="left"/>
      <w:pPr>
        <w:ind w:left="1440" w:hanging="360"/>
      </w:pPr>
      <w:rPr>
        <w:rFonts w:ascii="Courier New" w:hAnsi="Courier New" w:cs="Courier New" w:hint="default"/>
      </w:rPr>
    </w:lvl>
    <w:lvl w:ilvl="2" w:tplc="ABE87ABE" w:tentative="1">
      <w:start w:val="1"/>
      <w:numFmt w:val="bullet"/>
      <w:lvlText w:val=""/>
      <w:lvlJc w:val="left"/>
      <w:pPr>
        <w:ind w:left="2160" w:hanging="360"/>
      </w:pPr>
      <w:rPr>
        <w:rFonts w:ascii="Wingdings" w:hAnsi="Wingdings" w:hint="default"/>
      </w:rPr>
    </w:lvl>
    <w:lvl w:ilvl="3" w:tplc="28A6C462" w:tentative="1">
      <w:start w:val="1"/>
      <w:numFmt w:val="bullet"/>
      <w:lvlText w:val=""/>
      <w:lvlJc w:val="left"/>
      <w:pPr>
        <w:ind w:left="2880" w:hanging="360"/>
      </w:pPr>
      <w:rPr>
        <w:rFonts w:ascii="Symbol" w:hAnsi="Symbol" w:hint="default"/>
      </w:rPr>
    </w:lvl>
    <w:lvl w:ilvl="4" w:tplc="759ECC98" w:tentative="1">
      <w:start w:val="1"/>
      <w:numFmt w:val="bullet"/>
      <w:lvlText w:val="o"/>
      <w:lvlJc w:val="left"/>
      <w:pPr>
        <w:ind w:left="3600" w:hanging="360"/>
      </w:pPr>
      <w:rPr>
        <w:rFonts w:ascii="Courier New" w:hAnsi="Courier New" w:cs="Courier New" w:hint="default"/>
      </w:rPr>
    </w:lvl>
    <w:lvl w:ilvl="5" w:tplc="6126483A" w:tentative="1">
      <w:start w:val="1"/>
      <w:numFmt w:val="bullet"/>
      <w:lvlText w:val=""/>
      <w:lvlJc w:val="left"/>
      <w:pPr>
        <w:ind w:left="4320" w:hanging="360"/>
      </w:pPr>
      <w:rPr>
        <w:rFonts w:ascii="Wingdings" w:hAnsi="Wingdings" w:hint="default"/>
      </w:rPr>
    </w:lvl>
    <w:lvl w:ilvl="6" w:tplc="4A0AB964" w:tentative="1">
      <w:start w:val="1"/>
      <w:numFmt w:val="bullet"/>
      <w:lvlText w:val=""/>
      <w:lvlJc w:val="left"/>
      <w:pPr>
        <w:ind w:left="5040" w:hanging="360"/>
      </w:pPr>
      <w:rPr>
        <w:rFonts w:ascii="Symbol" w:hAnsi="Symbol" w:hint="default"/>
      </w:rPr>
    </w:lvl>
    <w:lvl w:ilvl="7" w:tplc="B2AE631A" w:tentative="1">
      <w:start w:val="1"/>
      <w:numFmt w:val="bullet"/>
      <w:lvlText w:val="o"/>
      <w:lvlJc w:val="left"/>
      <w:pPr>
        <w:ind w:left="5760" w:hanging="360"/>
      </w:pPr>
      <w:rPr>
        <w:rFonts w:ascii="Courier New" w:hAnsi="Courier New" w:cs="Courier New" w:hint="default"/>
      </w:rPr>
    </w:lvl>
    <w:lvl w:ilvl="8" w:tplc="3D9A8666" w:tentative="1">
      <w:start w:val="1"/>
      <w:numFmt w:val="bullet"/>
      <w:lvlText w:val=""/>
      <w:lvlJc w:val="left"/>
      <w:pPr>
        <w:ind w:left="6480" w:hanging="360"/>
      </w:pPr>
      <w:rPr>
        <w:rFonts w:ascii="Wingdings" w:hAnsi="Wingdings" w:hint="default"/>
      </w:rPr>
    </w:lvl>
  </w:abstractNum>
  <w:abstractNum w:abstractNumId="32" w15:restartNumberingAfterBreak="0">
    <w:nsid w:val="7DC66E46"/>
    <w:multiLevelType w:val="hybridMultilevel"/>
    <w:tmpl w:val="6024DD5C"/>
    <w:lvl w:ilvl="0" w:tplc="855CAC8E">
      <w:start w:val="1"/>
      <w:numFmt w:val="bullet"/>
      <w:lvlText w:val=""/>
      <w:lvlJc w:val="left"/>
      <w:pPr>
        <w:ind w:left="720" w:hanging="360"/>
      </w:pPr>
      <w:rPr>
        <w:rFonts w:ascii="Symbol" w:hAnsi="Symbol" w:hint="default"/>
      </w:rPr>
    </w:lvl>
    <w:lvl w:ilvl="1" w:tplc="34762454">
      <w:start w:val="1"/>
      <w:numFmt w:val="bullet"/>
      <w:lvlText w:val="o"/>
      <w:lvlJc w:val="left"/>
      <w:pPr>
        <w:ind w:left="1440" w:hanging="360"/>
      </w:pPr>
      <w:rPr>
        <w:rFonts w:ascii="Courier New" w:hAnsi="Courier New" w:cs="Courier New" w:hint="default"/>
      </w:rPr>
    </w:lvl>
    <w:lvl w:ilvl="2" w:tplc="EBBAE3CC" w:tentative="1">
      <w:start w:val="1"/>
      <w:numFmt w:val="bullet"/>
      <w:lvlText w:val=""/>
      <w:lvlJc w:val="left"/>
      <w:pPr>
        <w:ind w:left="2160" w:hanging="360"/>
      </w:pPr>
      <w:rPr>
        <w:rFonts w:ascii="Wingdings" w:hAnsi="Wingdings" w:hint="default"/>
      </w:rPr>
    </w:lvl>
    <w:lvl w:ilvl="3" w:tplc="C546C446" w:tentative="1">
      <w:start w:val="1"/>
      <w:numFmt w:val="bullet"/>
      <w:lvlText w:val=""/>
      <w:lvlJc w:val="left"/>
      <w:pPr>
        <w:ind w:left="2880" w:hanging="360"/>
      </w:pPr>
      <w:rPr>
        <w:rFonts w:ascii="Symbol" w:hAnsi="Symbol" w:hint="default"/>
      </w:rPr>
    </w:lvl>
    <w:lvl w:ilvl="4" w:tplc="40823372" w:tentative="1">
      <w:start w:val="1"/>
      <w:numFmt w:val="bullet"/>
      <w:lvlText w:val="o"/>
      <w:lvlJc w:val="left"/>
      <w:pPr>
        <w:ind w:left="3600" w:hanging="360"/>
      </w:pPr>
      <w:rPr>
        <w:rFonts w:ascii="Courier New" w:hAnsi="Courier New" w:cs="Courier New" w:hint="default"/>
      </w:rPr>
    </w:lvl>
    <w:lvl w:ilvl="5" w:tplc="F06AC2BA" w:tentative="1">
      <w:start w:val="1"/>
      <w:numFmt w:val="bullet"/>
      <w:lvlText w:val=""/>
      <w:lvlJc w:val="left"/>
      <w:pPr>
        <w:ind w:left="4320" w:hanging="360"/>
      </w:pPr>
      <w:rPr>
        <w:rFonts w:ascii="Wingdings" w:hAnsi="Wingdings" w:hint="default"/>
      </w:rPr>
    </w:lvl>
    <w:lvl w:ilvl="6" w:tplc="D1624D9C" w:tentative="1">
      <w:start w:val="1"/>
      <w:numFmt w:val="bullet"/>
      <w:lvlText w:val=""/>
      <w:lvlJc w:val="left"/>
      <w:pPr>
        <w:ind w:left="5040" w:hanging="360"/>
      </w:pPr>
      <w:rPr>
        <w:rFonts w:ascii="Symbol" w:hAnsi="Symbol" w:hint="default"/>
      </w:rPr>
    </w:lvl>
    <w:lvl w:ilvl="7" w:tplc="B63C9FB4" w:tentative="1">
      <w:start w:val="1"/>
      <w:numFmt w:val="bullet"/>
      <w:lvlText w:val="o"/>
      <w:lvlJc w:val="left"/>
      <w:pPr>
        <w:ind w:left="5760" w:hanging="360"/>
      </w:pPr>
      <w:rPr>
        <w:rFonts w:ascii="Courier New" w:hAnsi="Courier New" w:cs="Courier New" w:hint="default"/>
      </w:rPr>
    </w:lvl>
    <w:lvl w:ilvl="8" w:tplc="68726B82"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2"/>
  </w:num>
  <w:num w:numId="4">
    <w:abstractNumId w:val="7"/>
  </w:num>
  <w:num w:numId="5">
    <w:abstractNumId w:val="4"/>
  </w:num>
  <w:num w:numId="6">
    <w:abstractNumId w:val="2"/>
  </w:num>
  <w:num w:numId="7">
    <w:abstractNumId w:val="1"/>
  </w:num>
  <w:num w:numId="8">
    <w:abstractNumId w:val="16"/>
  </w:num>
  <w:num w:numId="9">
    <w:abstractNumId w:val="13"/>
  </w:num>
  <w:num w:numId="10">
    <w:abstractNumId w:val="14"/>
  </w:num>
  <w:num w:numId="11">
    <w:abstractNumId w:val="6"/>
  </w:num>
  <w:num w:numId="12">
    <w:abstractNumId w:val="0"/>
  </w:num>
  <w:num w:numId="13">
    <w:abstractNumId w:val="12"/>
  </w:num>
  <w:num w:numId="14">
    <w:abstractNumId w:val="22"/>
  </w:num>
  <w:num w:numId="15">
    <w:abstractNumId w:val="24"/>
  </w:num>
  <w:num w:numId="16">
    <w:abstractNumId w:val="5"/>
  </w:num>
  <w:num w:numId="17">
    <w:abstractNumId w:val="28"/>
  </w:num>
  <w:num w:numId="18">
    <w:abstractNumId w:val="20"/>
  </w:num>
  <w:num w:numId="19">
    <w:abstractNumId w:val="7"/>
    <w:lvlOverride w:ilvl="0">
      <w:lvl w:ilvl="0">
        <w:numFmt w:val="bullet"/>
        <w:lvlText w:val="-"/>
        <w:lvlJc w:val="left"/>
        <w:pPr>
          <w:ind w:left="720" w:hanging="360"/>
        </w:pPr>
        <w:rPr>
          <w:rFonts w:ascii="Calibri" w:eastAsia="Times New Roman" w:hAnsi="Calibri" w:cs="Calibri"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20">
    <w:abstractNumId w:val="4"/>
    <w:lvlOverride w:ilvl="0">
      <w:lvl w:ilvl="0" w:tplc="A4DE7DFC">
        <w:start w:val="1"/>
        <w:numFmt w:val="decimal"/>
        <w:lvlText w:val="%1."/>
        <w:lvlJc w:val="left"/>
        <w:pPr>
          <w:ind w:left="720" w:hanging="360"/>
        </w:pPr>
      </w:lvl>
    </w:lvlOverride>
    <w:lvlOverride w:ilvl="1">
      <w:lvl w:ilvl="1" w:tplc="C298E918" w:tentative="1">
        <w:start w:val="1"/>
        <w:numFmt w:val="lowerLetter"/>
        <w:lvlText w:val="%2."/>
        <w:lvlJc w:val="left"/>
        <w:pPr>
          <w:ind w:left="1440" w:hanging="360"/>
        </w:pPr>
      </w:lvl>
    </w:lvlOverride>
    <w:lvlOverride w:ilvl="2">
      <w:lvl w:ilvl="2" w:tplc="E5582800" w:tentative="1">
        <w:start w:val="1"/>
        <w:numFmt w:val="lowerRoman"/>
        <w:lvlText w:val="%3."/>
        <w:lvlJc w:val="right"/>
        <w:pPr>
          <w:ind w:left="2160" w:hanging="180"/>
        </w:pPr>
      </w:lvl>
    </w:lvlOverride>
    <w:lvlOverride w:ilvl="3">
      <w:lvl w:ilvl="3" w:tplc="0DE6AA14" w:tentative="1">
        <w:start w:val="1"/>
        <w:numFmt w:val="decimal"/>
        <w:lvlText w:val="%4."/>
        <w:lvlJc w:val="left"/>
        <w:pPr>
          <w:ind w:left="2880" w:hanging="360"/>
        </w:pPr>
      </w:lvl>
    </w:lvlOverride>
    <w:lvlOverride w:ilvl="4">
      <w:lvl w:ilvl="4" w:tplc="598E2DF0" w:tentative="1">
        <w:start w:val="1"/>
        <w:numFmt w:val="lowerLetter"/>
        <w:lvlText w:val="%5."/>
        <w:lvlJc w:val="left"/>
        <w:pPr>
          <w:ind w:left="3600" w:hanging="360"/>
        </w:pPr>
      </w:lvl>
    </w:lvlOverride>
    <w:lvlOverride w:ilvl="5">
      <w:lvl w:ilvl="5" w:tplc="ACB89182" w:tentative="1">
        <w:start w:val="1"/>
        <w:numFmt w:val="lowerRoman"/>
        <w:lvlText w:val="%6."/>
        <w:lvlJc w:val="right"/>
        <w:pPr>
          <w:ind w:left="4320" w:hanging="180"/>
        </w:pPr>
      </w:lvl>
    </w:lvlOverride>
    <w:lvlOverride w:ilvl="6">
      <w:lvl w:ilvl="6" w:tplc="9586CB10" w:tentative="1">
        <w:start w:val="1"/>
        <w:numFmt w:val="decimal"/>
        <w:lvlText w:val="%7."/>
        <w:lvlJc w:val="left"/>
        <w:pPr>
          <w:ind w:left="5040" w:hanging="360"/>
        </w:pPr>
      </w:lvl>
    </w:lvlOverride>
    <w:lvlOverride w:ilvl="7">
      <w:lvl w:ilvl="7" w:tplc="AC6C2790" w:tentative="1">
        <w:start w:val="1"/>
        <w:numFmt w:val="lowerLetter"/>
        <w:lvlText w:val="%8."/>
        <w:lvlJc w:val="left"/>
        <w:pPr>
          <w:ind w:left="5760" w:hanging="360"/>
        </w:pPr>
      </w:lvl>
    </w:lvlOverride>
    <w:lvlOverride w:ilvl="8">
      <w:lvl w:ilvl="8" w:tplc="0698486E" w:tentative="1">
        <w:start w:val="1"/>
        <w:numFmt w:val="lowerRoman"/>
        <w:lvlText w:val="%9."/>
        <w:lvlJc w:val="right"/>
        <w:pPr>
          <w:ind w:left="6480" w:hanging="180"/>
        </w:pPr>
      </w:lvl>
    </w:lvlOverride>
  </w:num>
  <w:num w:numId="21">
    <w:abstractNumId w:val="2"/>
    <w:lvlOverride w:ilvl="0">
      <w:lvl w:ilvl="0" w:tplc="A87C1B3E">
        <w:start w:val="1"/>
        <w:numFmt w:val="decimal"/>
        <w:lvlText w:val="%1."/>
        <w:lvlJc w:val="left"/>
        <w:pPr>
          <w:ind w:left="720" w:hanging="360"/>
        </w:pPr>
      </w:lvl>
    </w:lvlOverride>
    <w:lvlOverride w:ilvl="1">
      <w:lvl w:ilvl="1" w:tplc="9048C70C" w:tentative="1">
        <w:start w:val="1"/>
        <w:numFmt w:val="lowerLetter"/>
        <w:lvlText w:val="%2."/>
        <w:lvlJc w:val="left"/>
        <w:pPr>
          <w:ind w:left="1440" w:hanging="360"/>
        </w:pPr>
      </w:lvl>
    </w:lvlOverride>
    <w:lvlOverride w:ilvl="2">
      <w:lvl w:ilvl="2" w:tplc="C874C398" w:tentative="1">
        <w:start w:val="1"/>
        <w:numFmt w:val="lowerRoman"/>
        <w:lvlText w:val="%3."/>
        <w:lvlJc w:val="right"/>
        <w:pPr>
          <w:ind w:left="2160" w:hanging="180"/>
        </w:pPr>
      </w:lvl>
    </w:lvlOverride>
    <w:lvlOverride w:ilvl="3">
      <w:lvl w:ilvl="3" w:tplc="25EC5102" w:tentative="1">
        <w:start w:val="1"/>
        <w:numFmt w:val="decimal"/>
        <w:lvlText w:val="%4."/>
        <w:lvlJc w:val="left"/>
        <w:pPr>
          <w:ind w:left="2880" w:hanging="360"/>
        </w:pPr>
      </w:lvl>
    </w:lvlOverride>
    <w:lvlOverride w:ilvl="4">
      <w:lvl w:ilvl="4" w:tplc="0CD820F6" w:tentative="1">
        <w:start w:val="1"/>
        <w:numFmt w:val="lowerLetter"/>
        <w:lvlText w:val="%5."/>
        <w:lvlJc w:val="left"/>
        <w:pPr>
          <w:ind w:left="3600" w:hanging="360"/>
        </w:pPr>
      </w:lvl>
    </w:lvlOverride>
    <w:lvlOverride w:ilvl="5">
      <w:lvl w:ilvl="5" w:tplc="D446FF3E" w:tentative="1">
        <w:start w:val="1"/>
        <w:numFmt w:val="lowerRoman"/>
        <w:lvlText w:val="%6."/>
        <w:lvlJc w:val="right"/>
        <w:pPr>
          <w:ind w:left="4320" w:hanging="180"/>
        </w:pPr>
      </w:lvl>
    </w:lvlOverride>
    <w:lvlOverride w:ilvl="6">
      <w:lvl w:ilvl="6" w:tplc="9A2CF2B8" w:tentative="1">
        <w:start w:val="1"/>
        <w:numFmt w:val="decimal"/>
        <w:lvlText w:val="%7."/>
        <w:lvlJc w:val="left"/>
        <w:pPr>
          <w:ind w:left="5040" w:hanging="360"/>
        </w:pPr>
      </w:lvl>
    </w:lvlOverride>
    <w:lvlOverride w:ilvl="7">
      <w:lvl w:ilvl="7" w:tplc="FD728218" w:tentative="1">
        <w:start w:val="1"/>
        <w:numFmt w:val="lowerLetter"/>
        <w:lvlText w:val="%8."/>
        <w:lvlJc w:val="left"/>
        <w:pPr>
          <w:ind w:left="5760" w:hanging="360"/>
        </w:pPr>
      </w:lvl>
    </w:lvlOverride>
    <w:lvlOverride w:ilvl="8">
      <w:lvl w:ilvl="8" w:tplc="3ACAA8C2" w:tentative="1">
        <w:start w:val="1"/>
        <w:numFmt w:val="lowerRoman"/>
        <w:lvlText w:val="%9."/>
        <w:lvlJc w:val="right"/>
        <w:pPr>
          <w:ind w:left="6480" w:hanging="180"/>
        </w:pPr>
      </w:lvl>
    </w:lvlOverride>
  </w:num>
  <w:num w:numId="22">
    <w:abstractNumId w:val="1"/>
    <w:lvlOverride w:ilvl="0">
      <w:lvl w:ilvl="0" w:tplc="63C4E512">
        <w:start w:val="1"/>
        <w:numFmt w:val="decimal"/>
        <w:lvlText w:val="%1."/>
        <w:lvlJc w:val="left"/>
        <w:pPr>
          <w:ind w:left="720" w:hanging="360"/>
        </w:pPr>
      </w:lvl>
    </w:lvlOverride>
    <w:lvlOverride w:ilvl="1">
      <w:lvl w:ilvl="1" w:tplc="6194C620" w:tentative="1">
        <w:start w:val="1"/>
        <w:numFmt w:val="lowerLetter"/>
        <w:lvlText w:val="%2."/>
        <w:lvlJc w:val="left"/>
        <w:pPr>
          <w:ind w:left="1440" w:hanging="360"/>
        </w:pPr>
      </w:lvl>
    </w:lvlOverride>
    <w:lvlOverride w:ilvl="2">
      <w:lvl w:ilvl="2" w:tplc="70F87E30" w:tentative="1">
        <w:start w:val="1"/>
        <w:numFmt w:val="lowerRoman"/>
        <w:lvlText w:val="%3."/>
        <w:lvlJc w:val="right"/>
        <w:pPr>
          <w:ind w:left="2160" w:hanging="180"/>
        </w:pPr>
      </w:lvl>
    </w:lvlOverride>
    <w:lvlOverride w:ilvl="3">
      <w:lvl w:ilvl="3" w:tplc="5D54E24E" w:tentative="1">
        <w:start w:val="1"/>
        <w:numFmt w:val="decimal"/>
        <w:lvlText w:val="%4."/>
        <w:lvlJc w:val="left"/>
        <w:pPr>
          <w:ind w:left="2880" w:hanging="360"/>
        </w:pPr>
      </w:lvl>
    </w:lvlOverride>
    <w:lvlOverride w:ilvl="4">
      <w:lvl w:ilvl="4" w:tplc="67F45184" w:tentative="1">
        <w:start w:val="1"/>
        <w:numFmt w:val="lowerLetter"/>
        <w:lvlText w:val="%5."/>
        <w:lvlJc w:val="left"/>
        <w:pPr>
          <w:ind w:left="3600" w:hanging="360"/>
        </w:pPr>
      </w:lvl>
    </w:lvlOverride>
    <w:lvlOverride w:ilvl="5">
      <w:lvl w:ilvl="5" w:tplc="97FC1FC4" w:tentative="1">
        <w:start w:val="1"/>
        <w:numFmt w:val="lowerRoman"/>
        <w:lvlText w:val="%6."/>
        <w:lvlJc w:val="right"/>
        <w:pPr>
          <w:ind w:left="4320" w:hanging="180"/>
        </w:pPr>
      </w:lvl>
    </w:lvlOverride>
    <w:lvlOverride w:ilvl="6">
      <w:lvl w:ilvl="6" w:tplc="F3129492" w:tentative="1">
        <w:start w:val="1"/>
        <w:numFmt w:val="decimal"/>
        <w:lvlText w:val="%7."/>
        <w:lvlJc w:val="left"/>
        <w:pPr>
          <w:ind w:left="5040" w:hanging="360"/>
        </w:pPr>
      </w:lvl>
    </w:lvlOverride>
    <w:lvlOverride w:ilvl="7">
      <w:lvl w:ilvl="7" w:tplc="4AF27FA6" w:tentative="1">
        <w:start w:val="1"/>
        <w:numFmt w:val="lowerLetter"/>
        <w:lvlText w:val="%8."/>
        <w:lvlJc w:val="left"/>
        <w:pPr>
          <w:ind w:left="5760" w:hanging="360"/>
        </w:pPr>
      </w:lvl>
    </w:lvlOverride>
    <w:lvlOverride w:ilvl="8">
      <w:lvl w:ilvl="8" w:tplc="8D3240C0" w:tentative="1">
        <w:start w:val="1"/>
        <w:numFmt w:val="lowerRoman"/>
        <w:lvlText w:val="%9."/>
        <w:lvlJc w:val="right"/>
        <w:pPr>
          <w:ind w:left="6480" w:hanging="180"/>
        </w:pPr>
      </w:lvl>
    </w:lvlOverride>
  </w:num>
  <w:num w:numId="23">
    <w:abstractNumId w:val="23"/>
  </w:num>
  <w:num w:numId="24">
    <w:abstractNumId w:val="23"/>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25">
    <w:abstractNumId w:val="23"/>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26">
    <w:abstractNumId w:val="16"/>
    <w:lvlOverride w:ilvl="0">
      <w:lvl w:ilvl="0" w:tplc="F55EA366">
        <w:start w:val="1"/>
        <w:numFmt w:val="decimal"/>
        <w:lvlText w:val="%1."/>
        <w:lvlJc w:val="left"/>
        <w:pPr>
          <w:ind w:left="720" w:hanging="360"/>
        </w:pPr>
      </w:lvl>
    </w:lvlOverride>
    <w:lvlOverride w:ilvl="1">
      <w:lvl w:ilvl="1" w:tplc="332EF81C" w:tentative="1">
        <w:start w:val="1"/>
        <w:numFmt w:val="lowerLetter"/>
        <w:lvlText w:val="%2."/>
        <w:lvlJc w:val="left"/>
        <w:pPr>
          <w:ind w:left="1440" w:hanging="360"/>
        </w:pPr>
      </w:lvl>
    </w:lvlOverride>
    <w:lvlOverride w:ilvl="2">
      <w:lvl w:ilvl="2" w:tplc="F898705E" w:tentative="1">
        <w:start w:val="1"/>
        <w:numFmt w:val="lowerRoman"/>
        <w:lvlText w:val="%3."/>
        <w:lvlJc w:val="right"/>
        <w:pPr>
          <w:ind w:left="2160" w:hanging="180"/>
        </w:pPr>
      </w:lvl>
    </w:lvlOverride>
    <w:lvlOverride w:ilvl="3">
      <w:lvl w:ilvl="3" w:tplc="5CFEFA48" w:tentative="1">
        <w:start w:val="1"/>
        <w:numFmt w:val="decimal"/>
        <w:lvlText w:val="%4."/>
        <w:lvlJc w:val="left"/>
        <w:pPr>
          <w:ind w:left="2880" w:hanging="360"/>
        </w:pPr>
      </w:lvl>
    </w:lvlOverride>
    <w:lvlOverride w:ilvl="4">
      <w:lvl w:ilvl="4" w:tplc="5824D962" w:tentative="1">
        <w:start w:val="1"/>
        <w:numFmt w:val="lowerLetter"/>
        <w:lvlText w:val="%5."/>
        <w:lvlJc w:val="left"/>
        <w:pPr>
          <w:ind w:left="3600" w:hanging="360"/>
        </w:pPr>
      </w:lvl>
    </w:lvlOverride>
    <w:lvlOverride w:ilvl="5">
      <w:lvl w:ilvl="5" w:tplc="1316A8D0" w:tentative="1">
        <w:start w:val="1"/>
        <w:numFmt w:val="lowerRoman"/>
        <w:lvlText w:val="%6."/>
        <w:lvlJc w:val="right"/>
        <w:pPr>
          <w:ind w:left="4320" w:hanging="180"/>
        </w:pPr>
      </w:lvl>
    </w:lvlOverride>
    <w:lvlOverride w:ilvl="6">
      <w:lvl w:ilvl="6" w:tplc="E5F0B2A0" w:tentative="1">
        <w:start w:val="1"/>
        <w:numFmt w:val="decimal"/>
        <w:lvlText w:val="%7."/>
        <w:lvlJc w:val="left"/>
        <w:pPr>
          <w:ind w:left="5040" w:hanging="360"/>
        </w:pPr>
      </w:lvl>
    </w:lvlOverride>
    <w:lvlOverride w:ilvl="7">
      <w:lvl w:ilvl="7" w:tplc="482A0AD4" w:tentative="1">
        <w:start w:val="1"/>
        <w:numFmt w:val="lowerLetter"/>
        <w:lvlText w:val="%8."/>
        <w:lvlJc w:val="left"/>
        <w:pPr>
          <w:ind w:left="5760" w:hanging="360"/>
        </w:pPr>
      </w:lvl>
    </w:lvlOverride>
    <w:lvlOverride w:ilvl="8">
      <w:lvl w:ilvl="8" w:tplc="E7125E3C" w:tentative="1">
        <w:start w:val="1"/>
        <w:numFmt w:val="lowerRoman"/>
        <w:lvlText w:val="%9."/>
        <w:lvlJc w:val="right"/>
        <w:pPr>
          <w:ind w:left="6480" w:hanging="180"/>
        </w:pPr>
      </w:lvl>
    </w:lvlOverride>
  </w:num>
  <w:num w:numId="27">
    <w:abstractNumId w:val="10"/>
  </w:num>
  <w:num w:numId="28">
    <w:abstractNumId w:val="14"/>
    <w:lvlOverride w:ilvl="0">
      <w:lvl w:ilvl="0" w:tplc="B496870C">
        <w:start w:val="1"/>
        <w:numFmt w:val="decimal"/>
        <w:lvlText w:val="%1."/>
        <w:lvlJc w:val="left"/>
        <w:pPr>
          <w:ind w:left="720" w:hanging="360"/>
        </w:pPr>
      </w:lvl>
    </w:lvlOverride>
    <w:lvlOverride w:ilvl="1">
      <w:lvl w:ilvl="1" w:tplc="41525F3C" w:tentative="1">
        <w:start w:val="1"/>
        <w:numFmt w:val="lowerLetter"/>
        <w:lvlText w:val="%2."/>
        <w:lvlJc w:val="left"/>
        <w:pPr>
          <w:ind w:left="1440" w:hanging="360"/>
        </w:pPr>
      </w:lvl>
    </w:lvlOverride>
    <w:lvlOverride w:ilvl="2">
      <w:lvl w:ilvl="2" w:tplc="F738A334" w:tentative="1">
        <w:start w:val="1"/>
        <w:numFmt w:val="lowerRoman"/>
        <w:lvlText w:val="%3."/>
        <w:lvlJc w:val="right"/>
        <w:pPr>
          <w:ind w:left="2160" w:hanging="180"/>
        </w:pPr>
      </w:lvl>
    </w:lvlOverride>
    <w:lvlOverride w:ilvl="3">
      <w:lvl w:ilvl="3" w:tplc="A106F2F4" w:tentative="1">
        <w:start w:val="1"/>
        <w:numFmt w:val="decimal"/>
        <w:lvlText w:val="%4."/>
        <w:lvlJc w:val="left"/>
        <w:pPr>
          <w:ind w:left="2880" w:hanging="360"/>
        </w:pPr>
      </w:lvl>
    </w:lvlOverride>
    <w:lvlOverride w:ilvl="4">
      <w:lvl w:ilvl="4" w:tplc="28C45BB8" w:tentative="1">
        <w:start w:val="1"/>
        <w:numFmt w:val="lowerLetter"/>
        <w:lvlText w:val="%5."/>
        <w:lvlJc w:val="left"/>
        <w:pPr>
          <w:ind w:left="3600" w:hanging="360"/>
        </w:pPr>
      </w:lvl>
    </w:lvlOverride>
    <w:lvlOverride w:ilvl="5">
      <w:lvl w:ilvl="5" w:tplc="10F28B86" w:tentative="1">
        <w:start w:val="1"/>
        <w:numFmt w:val="lowerRoman"/>
        <w:lvlText w:val="%6."/>
        <w:lvlJc w:val="right"/>
        <w:pPr>
          <w:ind w:left="4320" w:hanging="180"/>
        </w:pPr>
      </w:lvl>
    </w:lvlOverride>
    <w:lvlOverride w:ilvl="6">
      <w:lvl w:ilvl="6" w:tplc="355C8B18" w:tentative="1">
        <w:start w:val="1"/>
        <w:numFmt w:val="decimal"/>
        <w:lvlText w:val="%7."/>
        <w:lvlJc w:val="left"/>
        <w:pPr>
          <w:ind w:left="5040" w:hanging="360"/>
        </w:pPr>
      </w:lvl>
    </w:lvlOverride>
    <w:lvlOverride w:ilvl="7">
      <w:lvl w:ilvl="7" w:tplc="8F649974" w:tentative="1">
        <w:start w:val="1"/>
        <w:numFmt w:val="lowerLetter"/>
        <w:lvlText w:val="%8."/>
        <w:lvlJc w:val="left"/>
        <w:pPr>
          <w:ind w:left="5760" w:hanging="360"/>
        </w:pPr>
      </w:lvl>
    </w:lvlOverride>
    <w:lvlOverride w:ilvl="8">
      <w:lvl w:ilvl="8" w:tplc="94BC8874" w:tentative="1">
        <w:start w:val="1"/>
        <w:numFmt w:val="lowerRoman"/>
        <w:lvlText w:val="%9."/>
        <w:lvlJc w:val="right"/>
        <w:pPr>
          <w:ind w:left="6480" w:hanging="180"/>
        </w:pPr>
      </w:lvl>
    </w:lvlOverride>
  </w:num>
  <w:num w:numId="29">
    <w:abstractNumId w:val="5"/>
    <w:lvlOverride w:ilvl="0">
      <w:lvl w:ilvl="0" w:tplc="047084B0">
        <w:start w:val="1"/>
        <w:numFmt w:val="decimal"/>
        <w:lvlText w:val="%1."/>
        <w:lvlJc w:val="left"/>
        <w:pPr>
          <w:ind w:left="720" w:hanging="360"/>
        </w:pPr>
      </w:lvl>
    </w:lvlOverride>
    <w:lvlOverride w:ilvl="1">
      <w:lvl w:ilvl="1" w:tplc="D02A99EA" w:tentative="1">
        <w:start w:val="1"/>
        <w:numFmt w:val="lowerLetter"/>
        <w:lvlText w:val="%2."/>
        <w:lvlJc w:val="left"/>
        <w:pPr>
          <w:ind w:left="1440" w:hanging="360"/>
        </w:pPr>
      </w:lvl>
    </w:lvlOverride>
    <w:lvlOverride w:ilvl="2">
      <w:lvl w:ilvl="2" w:tplc="137C043C" w:tentative="1">
        <w:start w:val="1"/>
        <w:numFmt w:val="lowerRoman"/>
        <w:lvlText w:val="%3."/>
        <w:lvlJc w:val="right"/>
        <w:pPr>
          <w:ind w:left="2160" w:hanging="180"/>
        </w:pPr>
      </w:lvl>
    </w:lvlOverride>
    <w:lvlOverride w:ilvl="3">
      <w:lvl w:ilvl="3" w:tplc="C7767C4C" w:tentative="1">
        <w:start w:val="1"/>
        <w:numFmt w:val="decimal"/>
        <w:lvlText w:val="%4."/>
        <w:lvlJc w:val="left"/>
        <w:pPr>
          <w:ind w:left="2880" w:hanging="360"/>
        </w:pPr>
      </w:lvl>
    </w:lvlOverride>
    <w:lvlOverride w:ilvl="4">
      <w:lvl w:ilvl="4" w:tplc="FBFCA832" w:tentative="1">
        <w:start w:val="1"/>
        <w:numFmt w:val="lowerLetter"/>
        <w:lvlText w:val="%5."/>
        <w:lvlJc w:val="left"/>
        <w:pPr>
          <w:ind w:left="3600" w:hanging="360"/>
        </w:pPr>
      </w:lvl>
    </w:lvlOverride>
    <w:lvlOverride w:ilvl="5">
      <w:lvl w:ilvl="5" w:tplc="18805170" w:tentative="1">
        <w:start w:val="1"/>
        <w:numFmt w:val="lowerRoman"/>
        <w:lvlText w:val="%6."/>
        <w:lvlJc w:val="right"/>
        <w:pPr>
          <w:ind w:left="4320" w:hanging="180"/>
        </w:pPr>
      </w:lvl>
    </w:lvlOverride>
    <w:lvlOverride w:ilvl="6">
      <w:lvl w:ilvl="6" w:tplc="97C883E0" w:tentative="1">
        <w:start w:val="1"/>
        <w:numFmt w:val="decimal"/>
        <w:lvlText w:val="%7."/>
        <w:lvlJc w:val="left"/>
        <w:pPr>
          <w:ind w:left="5040" w:hanging="360"/>
        </w:pPr>
      </w:lvl>
    </w:lvlOverride>
    <w:lvlOverride w:ilvl="7">
      <w:lvl w:ilvl="7" w:tplc="9AC861D8" w:tentative="1">
        <w:start w:val="1"/>
        <w:numFmt w:val="lowerLetter"/>
        <w:lvlText w:val="%8."/>
        <w:lvlJc w:val="left"/>
        <w:pPr>
          <w:ind w:left="5760" w:hanging="360"/>
        </w:pPr>
      </w:lvl>
    </w:lvlOverride>
    <w:lvlOverride w:ilvl="8">
      <w:lvl w:ilvl="8" w:tplc="19BE184E" w:tentative="1">
        <w:start w:val="1"/>
        <w:numFmt w:val="lowerRoman"/>
        <w:lvlText w:val="%9."/>
        <w:lvlJc w:val="right"/>
        <w:pPr>
          <w:ind w:left="6480" w:hanging="180"/>
        </w:pPr>
      </w:lvl>
    </w:lvlOverride>
  </w:num>
  <w:num w:numId="30">
    <w:abstractNumId w:val="0"/>
    <w:lvlOverride w:ilvl="0">
      <w:lvl w:ilvl="0" w:tplc="A802F4EA">
        <w:start w:val="1"/>
        <w:numFmt w:val="decimal"/>
        <w:lvlText w:val="%1."/>
        <w:lvlJc w:val="left"/>
        <w:pPr>
          <w:ind w:left="720" w:hanging="360"/>
        </w:pPr>
      </w:lvl>
    </w:lvlOverride>
    <w:lvlOverride w:ilvl="1">
      <w:lvl w:ilvl="1" w:tplc="3FA40680" w:tentative="1">
        <w:start w:val="1"/>
        <w:numFmt w:val="lowerLetter"/>
        <w:lvlText w:val="%2."/>
        <w:lvlJc w:val="left"/>
        <w:pPr>
          <w:ind w:left="1440" w:hanging="360"/>
        </w:pPr>
      </w:lvl>
    </w:lvlOverride>
    <w:lvlOverride w:ilvl="2">
      <w:lvl w:ilvl="2" w:tplc="C8249AA6" w:tentative="1">
        <w:start w:val="1"/>
        <w:numFmt w:val="lowerRoman"/>
        <w:lvlText w:val="%3."/>
        <w:lvlJc w:val="right"/>
        <w:pPr>
          <w:ind w:left="2160" w:hanging="180"/>
        </w:pPr>
      </w:lvl>
    </w:lvlOverride>
    <w:lvlOverride w:ilvl="3">
      <w:lvl w:ilvl="3" w:tplc="7D56D518" w:tentative="1">
        <w:start w:val="1"/>
        <w:numFmt w:val="decimal"/>
        <w:lvlText w:val="%4."/>
        <w:lvlJc w:val="left"/>
        <w:pPr>
          <w:ind w:left="2880" w:hanging="360"/>
        </w:pPr>
      </w:lvl>
    </w:lvlOverride>
    <w:lvlOverride w:ilvl="4">
      <w:lvl w:ilvl="4" w:tplc="91F8499C" w:tentative="1">
        <w:start w:val="1"/>
        <w:numFmt w:val="lowerLetter"/>
        <w:lvlText w:val="%5."/>
        <w:lvlJc w:val="left"/>
        <w:pPr>
          <w:ind w:left="3600" w:hanging="360"/>
        </w:pPr>
      </w:lvl>
    </w:lvlOverride>
    <w:lvlOverride w:ilvl="5">
      <w:lvl w:ilvl="5" w:tplc="5B08C058" w:tentative="1">
        <w:start w:val="1"/>
        <w:numFmt w:val="lowerRoman"/>
        <w:lvlText w:val="%6."/>
        <w:lvlJc w:val="right"/>
        <w:pPr>
          <w:ind w:left="4320" w:hanging="180"/>
        </w:pPr>
      </w:lvl>
    </w:lvlOverride>
    <w:lvlOverride w:ilvl="6">
      <w:lvl w:ilvl="6" w:tplc="A0EC25A6" w:tentative="1">
        <w:start w:val="1"/>
        <w:numFmt w:val="decimal"/>
        <w:lvlText w:val="%7."/>
        <w:lvlJc w:val="left"/>
        <w:pPr>
          <w:ind w:left="5040" w:hanging="360"/>
        </w:pPr>
      </w:lvl>
    </w:lvlOverride>
    <w:lvlOverride w:ilvl="7">
      <w:lvl w:ilvl="7" w:tplc="AFC6B0DC" w:tentative="1">
        <w:start w:val="1"/>
        <w:numFmt w:val="lowerLetter"/>
        <w:lvlText w:val="%8."/>
        <w:lvlJc w:val="left"/>
        <w:pPr>
          <w:ind w:left="5760" w:hanging="360"/>
        </w:pPr>
      </w:lvl>
    </w:lvlOverride>
    <w:lvlOverride w:ilvl="8">
      <w:lvl w:ilvl="8" w:tplc="94DC5CD6" w:tentative="1">
        <w:start w:val="1"/>
        <w:numFmt w:val="lowerRoman"/>
        <w:lvlText w:val="%9."/>
        <w:lvlJc w:val="right"/>
        <w:pPr>
          <w:ind w:left="6480" w:hanging="180"/>
        </w:pPr>
      </w:lvl>
    </w:lvlOverride>
  </w:num>
  <w:num w:numId="31">
    <w:abstractNumId w:val="12"/>
    <w:lvlOverride w:ilvl="0">
      <w:lvl w:ilvl="0" w:tplc="46409BB8">
        <w:start w:val="1"/>
        <w:numFmt w:val="decimal"/>
        <w:lvlText w:val="%1."/>
        <w:lvlJc w:val="left"/>
        <w:pPr>
          <w:ind w:left="720" w:hanging="360"/>
        </w:pPr>
      </w:lvl>
    </w:lvlOverride>
    <w:lvlOverride w:ilvl="1">
      <w:lvl w:ilvl="1" w:tplc="488C7EBA" w:tentative="1">
        <w:start w:val="1"/>
        <w:numFmt w:val="lowerLetter"/>
        <w:lvlText w:val="%2."/>
        <w:lvlJc w:val="left"/>
        <w:pPr>
          <w:ind w:left="1440" w:hanging="360"/>
        </w:pPr>
      </w:lvl>
    </w:lvlOverride>
    <w:lvlOverride w:ilvl="2">
      <w:lvl w:ilvl="2" w:tplc="096CF6D6" w:tentative="1">
        <w:start w:val="1"/>
        <w:numFmt w:val="lowerRoman"/>
        <w:lvlText w:val="%3."/>
        <w:lvlJc w:val="right"/>
        <w:pPr>
          <w:ind w:left="2160" w:hanging="180"/>
        </w:pPr>
      </w:lvl>
    </w:lvlOverride>
    <w:lvlOverride w:ilvl="3">
      <w:lvl w:ilvl="3" w:tplc="161A5456" w:tentative="1">
        <w:start w:val="1"/>
        <w:numFmt w:val="decimal"/>
        <w:lvlText w:val="%4."/>
        <w:lvlJc w:val="left"/>
        <w:pPr>
          <w:ind w:left="2880" w:hanging="360"/>
        </w:pPr>
      </w:lvl>
    </w:lvlOverride>
    <w:lvlOverride w:ilvl="4">
      <w:lvl w:ilvl="4" w:tplc="FA7635CE" w:tentative="1">
        <w:start w:val="1"/>
        <w:numFmt w:val="lowerLetter"/>
        <w:lvlText w:val="%5."/>
        <w:lvlJc w:val="left"/>
        <w:pPr>
          <w:ind w:left="3600" w:hanging="360"/>
        </w:pPr>
      </w:lvl>
    </w:lvlOverride>
    <w:lvlOverride w:ilvl="5">
      <w:lvl w:ilvl="5" w:tplc="7C043958" w:tentative="1">
        <w:start w:val="1"/>
        <w:numFmt w:val="lowerRoman"/>
        <w:lvlText w:val="%6."/>
        <w:lvlJc w:val="right"/>
        <w:pPr>
          <w:ind w:left="4320" w:hanging="180"/>
        </w:pPr>
      </w:lvl>
    </w:lvlOverride>
    <w:lvlOverride w:ilvl="6">
      <w:lvl w:ilvl="6" w:tplc="4192CAFE" w:tentative="1">
        <w:start w:val="1"/>
        <w:numFmt w:val="decimal"/>
        <w:lvlText w:val="%7."/>
        <w:lvlJc w:val="left"/>
        <w:pPr>
          <w:ind w:left="5040" w:hanging="360"/>
        </w:pPr>
      </w:lvl>
    </w:lvlOverride>
    <w:lvlOverride w:ilvl="7">
      <w:lvl w:ilvl="7" w:tplc="267AA1F0" w:tentative="1">
        <w:start w:val="1"/>
        <w:numFmt w:val="lowerLetter"/>
        <w:lvlText w:val="%8."/>
        <w:lvlJc w:val="left"/>
        <w:pPr>
          <w:ind w:left="5760" w:hanging="360"/>
        </w:pPr>
      </w:lvl>
    </w:lvlOverride>
    <w:lvlOverride w:ilvl="8">
      <w:lvl w:ilvl="8" w:tplc="1596A466" w:tentative="1">
        <w:start w:val="1"/>
        <w:numFmt w:val="lowerRoman"/>
        <w:lvlText w:val="%9."/>
        <w:lvlJc w:val="right"/>
        <w:pPr>
          <w:ind w:left="6480" w:hanging="180"/>
        </w:pPr>
      </w:lvl>
    </w:lvlOverride>
  </w:num>
  <w:num w:numId="32">
    <w:abstractNumId w:val="22"/>
    <w:lvlOverride w:ilvl="0">
      <w:lvl w:ilvl="0" w:tplc="21CAC0A2">
        <w:start w:val="1"/>
        <w:numFmt w:val="decimal"/>
        <w:lvlText w:val="%1."/>
        <w:lvlJc w:val="left"/>
        <w:pPr>
          <w:ind w:left="720" w:hanging="360"/>
        </w:pPr>
      </w:lvl>
    </w:lvlOverride>
    <w:lvlOverride w:ilvl="1">
      <w:lvl w:ilvl="1" w:tplc="87600D38" w:tentative="1">
        <w:start w:val="1"/>
        <w:numFmt w:val="lowerLetter"/>
        <w:lvlText w:val="%2."/>
        <w:lvlJc w:val="left"/>
        <w:pPr>
          <w:ind w:left="1440" w:hanging="360"/>
        </w:pPr>
      </w:lvl>
    </w:lvlOverride>
    <w:lvlOverride w:ilvl="2">
      <w:lvl w:ilvl="2" w:tplc="A326539A" w:tentative="1">
        <w:start w:val="1"/>
        <w:numFmt w:val="lowerRoman"/>
        <w:lvlText w:val="%3."/>
        <w:lvlJc w:val="right"/>
        <w:pPr>
          <w:ind w:left="2160" w:hanging="180"/>
        </w:pPr>
      </w:lvl>
    </w:lvlOverride>
    <w:lvlOverride w:ilvl="3">
      <w:lvl w:ilvl="3" w:tplc="CCF68C0A" w:tentative="1">
        <w:start w:val="1"/>
        <w:numFmt w:val="decimal"/>
        <w:lvlText w:val="%4."/>
        <w:lvlJc w:val="left"/>
        <w:pPr>
          <w:ind w:left="2880" w:hanging="360"/>
        </w:pPr>
      </w:lvl>
    </w:lvlOverride>
    <w:lvlOverride w:ilvl="4">
      <w:lvl w:ilvl="4" w:tplc="F7088518" w:tentative="1">
        <w:start w:val="1"/>
        <w:numFmt w:val="lowerLetter"/>
        <w:lvlText w:val="%5."/>
        <w:lvlJc w:val="left"/>
        <w:pPr>
          <w:ind w:left="3600" w:hanging="360"/>
        </w:pPr>
      </w:lvl>
    </w:lvlOverride>
    <w:lvlOverride w:ilvl="5">
      <w:lvl w:ilvl="5" w:tplc="70420C0A" w:tentative="1">
        <w:start w:val="1"/>
        <w:numFmt w:val="lowerRoman"/>
        <w:lvlText w:val="%6."/>
        <w:lvlJc w:val="right"/>
        <w:pPr>
          <w:ind w:left="4320" w:hanging="180"/>
        </w:pPr>
      </w:lvl>
    </w:lvlOverride>
    <w:lvlOverride w:ilvl="6">
      <w:lvl w:ilvl="6" w:tplc="4DAAE716" w:tentative="1">
        <w:start w:val="1"/>
        <w:numFmt w:val="decimal"/>
        <w:lvlText w:val="%7."/>
        <w:lvlJc w:val="left"/>
        <w:pPr>
          <w:ind w:left="5040" w:hanging="360"/>
        </w:pPr>
      </w:lvl>
    </w:lvlOverride>
    <w:lvlOverride w:ilvl="7">
      <w:lvl w:ilvl="7" w:tplc="D4E04642" w:tentative="1">
        <w:start w:val="1"/>
        <w:numFmt w:val="lowerLetter"/>
        <w:lvlText w:val="%8."/>
        <w:lvlJc w:val="left"/>
        <w:pPr>
          <w:ind w:left="5760" w:hanging="360"/>
        </w:pPr>
      </w:lvl>
    </w:lvlOverride>
    <w:lvlOverride w:ilvl="8">
      <w:lvl w:ilvl="8" w:tplc="C0063194" w:tentative="1">
        <w:start w:val="1"/>
        <w:numFmt w:val="lowerRoman"/>
        <w:lvlText w:val="%9."/>
        <w:lvlJc w:val="right"/>
        <w:pPr>
          <w:ind w:left="6480" w:hanging="180"/>
        </w:pPr>
      </w:lvl>
    </w:lvlOverride>
  </w:num>
  <w:num w:numId="33">
    <w:abstractNumId w:val="24"/>
    <w:lvlOverride w:ilvl="0">
      <w:lvl w:ilvl="0" w:tplc="B1360F6C">
        <w:start w:val="1"/>
        <w:numFmt w:val="decimal"/>
        <w:lvlText w:val="%1."/>
        <w:lvlJc w:val="left"/>
        <w:pPr>
          <w:ind w:left="720" w:hanging="360"/>
        </w:pPr>
      </w:lvl>
    </w:lvlOverride>
    <w:lvlOverride w:ilvl="1">
      <w:lvl w:ilvl="1" w:tplc="26BEBAF4" w:tentative="1">
        <w:start w:val="1"/>
        <w:numFmt w:val="lowerLetter"/>
        <w:lvlText w:val="%2."/>
        <w:lvlJc w:val="left"/>
        <w:pPr>
          <w:ind w:left="1440" w:hanging="360"/>
        </w:pPr>
      </w:lvl>
    </w:lvlOverride>
    <w:lvlOverride w:ilvl="2">
      <w:lvl w:ilvl="2" w:tplc="AFA8301C" w:tentative="1">
        <w:start w:val="1"/>
        <w:numFmt w:val="lowerRoman"/>
        <w:lvlText w:val="%3."/>
        <w:lvlJc w:val="right"/>
        <w:pPr>
          <w:ind w:left="2160" w:hanging="180"/>
        </w:pPr>
      </w:lvl>
    </w:lvlOverride>
    <w:lvlOverride w:ilvl="3">
      <w:lvl w:ilvl="3" w:tplc="F3F0FADC" w:tentative="1">
        <w:start w:val="1"/>
        <w:numFmt w:val="decimal"/>
        <w:lvlText w:val="%4."/>
        <w:lvlJc w:val="left"/>
        <w:pPr>
          <w:ind w:left="2880" w:hanging="360"/>
        </w:pPr>
      </w:lvl>
    </w:lvlOverride>
    <w:lvlOverride w:ilvl="4">
      <w:lvl w:ilvl="4" w:tplc="6686B204" w:tentative="1">
        <w:start w:val="1"/>
        <w:numFmt w:val="lowerLetter"/>
        <w:lvlText w:val="%5."/>
        <w:lvlJc w:val="left"/>
        <w:pPr>
          <w:ind w:left="3600" w:hanging="360"/>
        </w:pPr>
      </w:lvl>
    </w:lvlOverride>
    <w:lvlOverride w:ilvl="5">
      <w:lvl w:ilvl="5" w:tplc="F03E06E2" w:tentative="1">
        <w:start w:val="1"/>
        <w:numFmt w:val="lowerRoman"/>
        <w:lvlText w:val="%6."/>
        <w:lvlJc w:val="right"/>
        <w:pPr>
          <w:ind w:left="4320" w:hanging="180"/>
        </w:pPr>
      </w:lvl>
    </w:lvlOverride>
    <w:lvlOverride w:ilvl="6">
      <w:lvl w:ilvl="6" w:tplc="66C2BC56" w:tentative="1">
        <w:start w:val="1"/>
        <w:numFmt w:val="decimal"/>
        <w:lvlText w:val="%7."/>
        <w:lvlJc w:val="left"/>
        <w:pPr>
          <w:ind w:left="5040" w:hanging="360"/>
        </w:pPr>
      </w:lvl>
    </w:lvlOverride>
    <w:lvlOverride w:ilvl="7">
      <w:lvl w:ilvl="7" w:tplc="BCEC2714" w:tentative="1">
        <w:start w:val="1"/>
        <w:numFmt w:val="lowerLetter"/>
        <w:lvlText w:val="%8."/>
        <w:lvlJc w:val="left"/>
        <w:pPr>
          <w:ind w:left="5760" w:hanging="360"/>
        </w:pPr>
      </w:lvl>
    </w:lvlOverride>
    <w:lvlOverride w:ilvl="8">
      <w:lvl w:ilvl="8" w:tplc="B4F49C90" w:tentative="1">
        <w:start w:val="1"/>
        <w:numFmt w:val="lowerRoman"/>
        <w:lvlText w:val="%9."/>
        <w:lvlJc w:val="right"/>
        <w:pPr>
          <w:ind w:left="6480" w:hanging="180"/>
        </w:pPr>
      </w:lvl>
    </w:lvlOverride>
  </w:num>
  <w:num w:numId="34">
    <w:abstractNumId w:val="28"/>
    <w:lvlOverride w:ilvl="0">
      <w:lvl w:ilvl="0" w:tplc="BD0AB826">
        <w:start w:val="1"/>
        <w:numFmt w:val="decimal"/>
        <w:lvlText w:val="%1."/>
        <w:lvlJc w:val="left"/>
        <w:pPr>
          <w:ind w:left="720" w:hanging="360"/>
        </w:pPr>
      </w:lvl>
    </w:lvlOverride>
    <w:lvlOverride w:ilvl="1">
      <w:lvl w:ilvl="1" w:tplc="0BBC75C6" w:tentative="1">
        <w:start w:val="1"/>
        <w:numFmt w:val="lowerLetter"/>
        <w:lvlText w:val="%2."/>
        <w:lvlJc w:val="left"/>
        <w:pPr>
          <w:ind w:left="1440" w:hanging="360"/>
        </w:pPr>
      </w:lvl>
    </w:lvlOverride>
    <w:lvlOverride w:ilvl="2">
      <w:lvl w:ilvl="2" w:tplc="BAC829B4" w:tentative="1">
        <w:start w:val="1"/>
        <w:numFmt w:val="lowerRoman"/>
        <w:lvlText w:val="%3."/>
        <w:lvlJc w:val="right"/>
        <w:pPr>
          <w:ind w:left="2160" w:hanging="180"/>
        </w:pPr>
      </w:lvl>
    </w:lvlOverride>
    <w:lvlOverride w:ilvl="3">
      <w:lvl w:ilvl="3" w:tplc="6A9C7916" w:tentative="1">
        <w:start w:val="1"/>
        <w:numFmt w:val="decimal"/>
        <w:lvlText w:val="%4."/>
        <w:lvlJc w:val="left"/>
        <w:pPr>
          <w:ind w:left="2880" w:hanging="360"/>
        </w:pPr>
      </w:lvl>
    </w:lvlOverride>
    <w:lvlOverride w:ilvl="4">
      <w:lvl w:ilvl="4" w:tplc="B47438A2" w:tentative="1">
        <w:start w:val="1"/>
        <w:numFmt w:val="lowerLetter"/>
        <w:lvlText w:val="%5."/>
        <w:lvlJc w:val="left"/>
        <w:pPr>
          <w:ind w:left="3600" w:hanging="360"/>
        </w:pPr>
      </w:lvl>
    </w:lvlOverride>
    <w:lvlOverride w:ilvl="5">
      <w:lvl w:ilvl="5" w:tplc="2484258E" w:tentative="1">
        <w:start w:val="1"/>
        <w:numFmt w:val="lowerRoman"/>
        <w:lvlText w:val="%6."/>
        <w:lvlJc w:val="right"/>
        <w:pPr>
          <w:ind w:left="4320" w:hanging="180"/>
        </w:pPr>
      </w:lvl>
    </w:lvlOverride>
    <w:lvlOverride w:ilvl="6">
      <w:lvl w:ilvl="6" w:tplc="45FAF2D8" w:tentative="1">
        <w:start w:val="1"/>
        <w:numFmt w:val="decimal"/>
        <w:lvlText w:val="%7."/>
        <w:lvlJc w:val="left"/>
        <w:pPr>
          <w:ind w:left="5040" w:hanging="360"/>
        </w:pPr>
      </w:lvl>
    </w:lvlOverride>
    <w:lvlOverride w:ilvl="7">
      <w:lvl w:ilvl="7" w:tplc="D4FEC910" w:tentative="1">
        <w:start w:val="1"/>
        <w:numFmt w:val="lowerLetter"/>
        <w:lvlText w:val="%8."/>
        <w:lvlJc w:val="left"/>
        <w:pPr>
          <w:ind w:left="5760" w:hanging="360"/>
        </w:pPr>
      </w:lvl>
    </w:lvlOverride>
    <w:lvlOverride w:ilvl="8">
      <w:lvl w:ilvl="8" w:tplc="DE84EFC4" w:tentative="1">
        <w:start w:val="1"/>
        <w:numFmt w:val="lowerRoman"/>
        <w:lvlText w:val="%9."/>
        <w:lvlJc w:val="right"/>
        <w:pPr>
          <w:ind w:left="6480" w:hanging="180"/>
        </w:pPr>
      </w:lvl>
    </w:lvlOverride>
  </w:num>
  <w:num w:numId="35">
    <w:abstractNumId w:val="15"/>
  </w:num>
  <w:num w:numId="36">
    <w:abstractNumId w:val="11"/>
  </w:num>
  <w:num w:numId="37">
    <w:abstractNumId w:val="29"/>
  </w:num>
  <w:num w:numId="38">
    <w:abstractNumId w:val="17"/>
  </w:num>
  <w:num w:numId="39">
    <w:abstractNumId w:val="31"/>
  </w:num>
  <w:num w:numId="40">
    <w:abstractNumId w:val="26"/>
  </w:num>
  <w:num w:numId="41">
    <w:abstractNumId w:val="8"/>
  </w:num>
  <w:num w:numId="42">
    <w:abstractNumId w:val="18"/>
  </w:num>
  <w:num w:numId="43">
    <w:abstractNumId w:val="30"/>
  </w:num>
  <w:num w:numId="44">
    <w:abstractNumId w:val="3"/>
  </w:num>
  <w:num w:numId="45">
    <w:abstractNumId w:val="21"/>
  </w:num>
  <w:num w:numId="46">
    <w:abstractNumId w:val="25"/>
  </w:num>
  <w:num w:numId="47">
    <w:abstractNumId w:val="2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0C"/>
    <w:rsid w:val="000429BC"/>
    <w:rsid w:val="00147675"/>
    <w:rsid w:val="00567598"/>
    <w:rsid w:val="00AC390C"/>
    <w:rsid w:val="00D2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52C2"/>
  <w15:docId w15:val="{653DBBB0-CCC7-4D1D-A6ED-CB28FA9A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E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F6EFB"/>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0F6EFB"/>
    <w:pPr>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70E5"/>
    <w:pPr>
      <w:widowControl w:val="0"/>
      <w:spacing w:after="240"/>
      <w:ind w:firstLine="720"/>
    </w:pPr>
  </w:style>
  <w:style w:type="character" w:customStyle="1" w:styleId="BodyTextChar">
    <w:name w:val="Body Text Char"/>
    <w:basedOn w:val="DefaultParagraphFont"/>
    <w:link w:val="BodyText"/>
    <w:rsid w:val="00BF70E5"/>
    <w:rPr>
      <w:rFonts w:ascii="Times New Roman" w:hAnsi="Times New Roman" w:cs="Times New Roman"/>
      <w:sz w:val="24"/>
      <w:szCs w:val="24"/>
    </w:rPr>
  </w:style>
  <w:style w:type="paragraph" w:customStyle="1" w:styleId="BodyTextContinued">
    <w:name w:val="Body Text Continued"/>
    <w:basedOn w:val="BodyText"/>
    <w:next w:val="BodyText"/>
    <w:rsid w:val="00BF70E5"/>
    <w:pPr>
      <w:ind w:firstLine="0"/>
    </w:pPr>
    <w:rPr>
      <w:szCs w:val="20"/>
    </w:rPr>
  </w:style>
  <w:style w:type="paragraph" w:styleId="Quote">
    <w:name w:val="Quote"/>
    <w:basedOn w:val="Normal"/>
    <w:next w:val="BodyTextContinued"/>
    <w:link w:val="QuoteChar"/>
    <w:qFormat/>
    <w:rsid w:val="00BF70E5"/>
    <w:pPr>
      <w:spacing w:after="240"/>
      <w:ind w:left="1440" w:right="1440"/>
    </w:pPr>
    <w:rPr>
      <w:szCs w:val="20"/>
    </w:rPr>
  </w:style>
  <w:style w:type="character" w:customStyle="1" w:styleId="QuoteChar">
    <w:name w:val="Quote Char"/>
    <w:basedOn w:val="DefaultParagraphFont"/>
    <w:link w:val="Quote"/>
    <w:rsid w:val="00BF70E5"/>
    <w:rPr>
      <w:rFonts w:ascii="Times New Roman" w:hAnsi="Times New Roman" w:cs="Times New Roman"/>
      <w:sz w:val="24"/>
      <w:szCs w:val="20"/>
    </w:rPr>
  </w:style>
  <w:style w:type="paragraph" w:styleId="Header">
    <w:name w:val="header"/>
    <w:basedOn w:val="Normal"/>
    <w:link w:val="HeaderChar"/>
    <w:uiPriority w:val="99"/>
    <w:rsid w:val="00BF70E5"/>
    <w:pPr>
      <w:tabs>
        <w:tab w:val="center" w:pos="4680"/>
        <w:tab w:val="right" w:pos="9360"/>
      </w:tabs>
    </w:pPr>
  </w:style>
  <w:style w:type="character" w:customStyle="1" w:styleId="HeaderChar">
    <w:name w:val="Header Char"/>
    <w:basedOn w:val="DefaultParagraphFont"/>
    <w:link w:val="Header"/>
    <w:uiPriority w:val="99"/>
    <w:rsid w:val="00BF70E5"/>
    <w:rPr>
      <w:rFonts w:ascii="Times New Roman" w:hAnsi="Times New Roman" w:cs="Times New Roman"/>
      <w:sz w:val="24"/>
      <w:szCs w:val="24"/>
    </w:rPr>
  </w:style>
  <w:style w:type="paragraph" w:styleId="Footer">
    <w:name w:val="footer"/>
    <w:basedOn w:val="Normal"/>
    <w:link w:val="FooterChar"/>
    <w:uiPriority w:val="99"/>
    <w:rsid w:val="00BF70E5"/>
    <w:pPr>
      <w:tabs>
        <w:tab w:val="center" w:pos="4680"/>
        <w:tab w:val="right" w:pos="9360"/>
      </w:tabs>
    </w:pPr>
  </w:style>
  <w:style w:type="character" w:customStyle="1" w:styleId="FooterChar">
    <w:name w:val="Footer Char"/>
    <w:basedOn w:val="DefaultParagraphFont"/>
    <w:link w:val="Footer"/>
    <w:uiPriority w:val="99"/>
    <w:rsid w:val="00BF70E5"/>
    <w:rPr>
      <w:rFonts w:ascii="Times New Roman" w:hAnsi="Times New Roman" w:cs="Times New Roman"/>
      <w:sz w:val="24"/>
      <w:szCs w:val="24"/>
    </w:rPr>
  </w:style>
  <w:style w:type="character" w:styleId="PageNumber">
    <w:name w:val="page number"/>
    <w:basedOn w:val="DefaultParagraphFont"/>
    <w:rsid w:val="00BF70E5"/>
  </w:style>
  <w:style w:type="paragraph" w:customStyle="1" w:styleId="Default">
    <w:name w:val="Default"/>
    <w:rsid w:val="00215C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2541E2"/>
    <w:pPr>
      <w:ind w:left="720"/>
      <w:contextualSpacing/>
    </w:pPr>
  </w:style>
  <w:style w:type="table" w:styleId="TableGrid">
    <w:name w:val="Table Grid"/>
    <w:basedOn w:val="TableNormal"/>
    <w:uiPriority w:val="39"/>
    <w:rsid w:val="0096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15E"/>
    <w:rPr>
      <w:color w:val="0563C1" w:themeColor="hyperlink"/>
      <w:u w:val="single"/>
    </w:rPr>
  </w:style>
  <w:style w:type="paragraph" w:styleId="BalloonText">
    <w:name w:val="Balloon Text"/>
    <w:basedOn w:val="Normal"/>
    <w:link w:val="BalloonTextChar"/>
    <w:uiPriority w:val="99"/>
    <w:semiHidden/>
    <w:unhideWhenUsed/>
    <w:rsid w:val="00090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CE7"/>
    <w:rPr>
      <w:rFonts w:ascii="Segoe UI" w:hAnsi="Segoe UI" w:cs="Segoe UI"/>
      <w:sz w:val="18"/>
      <w:szCs w:val="18"/>
    </w:rPr>
  </w:style>
  <w:style w:type="character" w:customStyle="1" w:styleId="zzmpTrailerItem">
    <w:name w:val="zzmpTrailerItem"/>
    <w:basedOn w:val="DefaultParagraphFont"/>
    <w:rsid w:val="00AF42D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1Char">
    <w:name w:val="Heading 1 Char"/>
    <w:basedOn w:val="DefaultParagraphFont"/>
    <w:link w:val="Heading1"/>
    <w:uiPriority w:val="9"/>
    <w:rsid w:val="000F6EFB"/>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0F6EFB"/>
    <w:rPr>
      <w:rFonts w:asciiTheme="majorHAnsi" w:eastAsiaTheme="majorEastAsia" w:hAnsiTheme="majorHAnsi" w:cstheme="majorBidi"/>
      <w:b/>
      <w:bCs/>
      <w:color w:val="FFFFFF" w:themeColor="background1"/>
      <w:spacing w:val="4"/>
      <w:shd w:val="clear" w:color="auto" w:fill="000000" w:themeFill="text1"/>
      <w:lang w:eastAsia="ja-JP"/>
    </w:rPr>
  </w:style>
  <w:style w:type="paragraph" w:customStyle="1" w:styleId="Rating">
    <w:name w:val="Rating"/>
    <w:basedOn w:val="Normal"/>
    <w:uiPriority w:val="1"/>
    <w:qFormat/>
    <w:rsid w:val="000F6EFB"/>
    <w:pPr>
      <w:tabs>
        <w:tab w:val="right" w:pos="5215"/>
      </w:tabs>
      <w:spacing w:before="40" w:after="120"/>
    </w:pPr>
    <w:rPr>
      <w:rFonts w:asciiTheme="minorHAnsi" w:eastAsiaTheme="minorEastAsia" w:hAnsiTheme="minorHAnsi" w:cstheme="minorBidi"/>
      <w:color w:val="000000" w:themeColor="text1"/>
      <w:sz w:val="20"/>
      <w:szCs w:val="20"/>
      <w:lang w:eastAsia="ja-JP"/>
    </w:rPr>
  </w:style>
  <w:style w:type="paragraph" w:customStyle="1" w:styleId="TableParagraph">
    <w:name w:val="Table Paragraph"/>
    <w:basedOn w:val="Normal"/>
    <w:uiPriority w:val="1"/>
    <w:qFormat/>
    <w:rsid w:val="0051230A"/>
    <w:pPr>
      <w:widowControl w:val="0"/>
      <w:autoSpaceDE w:val="0"/>
      <w:autoSpaceDN w:val="0"/>
      <w:spacing w:before="109"/>
    </w:pPr>
    <w:rPr>
      <w:rFonts w:ascii="Trebuchet MS" w:eastAsia="Trebuchet MS" w:hAnsi="Trebuchet MS" w:cs="Trebuchet MS"/>
      <w:sz w:val="22"/>
      <w:szCs w:val="22"/>
    </w:rPr>
  </w:style>
  <w:style w:type="character" w:styleId="CommentReference">
    <w:name w:val="annotation reference"/>
    <w:basedOn w:val="DefaultParagraphFont"/>
    <w:uiPriority w:val="99"/>
    <w:semiHidden/>
    <w:unhideWhenUsed/>
    <w:rsid w:val="000012A1"/>
    <w:rPr>
      <w:sz w:val="16"/>
      <w:szCs w:val="16"/>
    </w:rPr>
  </w:style>
  <w:style w:type="paragraph" w:styleId="CommentText">
    <w:name w:val="annotation text"/>
    <w:basedOn w:val="Normal"/>
    <w:link w:val="CommentTextChar"/>
    <w:uiPriority w:val="99"/>
    <w:semiHidden/>
    <w:unhideWhenUsed/>
    <w:rsid w:val="000012A1"/>
    <w:rPr>
      <w:sz w:val="20"/>
      <w:szCs w:val="20"/>
    </w:rPr>
  </w:style>
  <w:style w:type="character" w:customStyle="1" w:styleId="CommentTextChar">
    <w:name w:val="Comment Text Char"/>
    <w:basedOn w:val="DefaultParagraphFont"/>
    <w:link w:val="CommentText"/>
    <w:uiPriority w:val="99"/>
    <w:semiHidden/>
    <w:rsid w:val="000012A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2A1"/>
    <w:rPr>
      <w:b/>
      <w:bCs/>
    </w:rPr>
  </w:style>
  <w:style w:type="character" w:customStyle="1" w:styleId="CommentSubjectChar">
    <w:name w:val="Comment Subject Char"/>
    <w:basedOn w:val="CommentTextChar"/>
    <w:link w:val="CommentSubject"/>
    <w:uiPriority w:val="99"/>
    <w:semiHidden/>
    <w:rsid w:val="000012A1"/>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3D29CA"/>
    <w:rPr>
      <w:color w:val="954F72" w:themeColor="followedHyperlink"/>
      <w:u w:val="single"/>
    </w:rPr>
  </w:style>
  <w:style w:type="paragraph" w:styleId="Revision">
    <w:name w:val="Revision"/>
    <w:hidden/>
    <w:uiPriority w:val="99"/>
    <w:semiHidden/>
    <w:rsid w:val="00B9442E"/>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C3ECA"/>
    <w:rPr>
      <w:sz w:val="20"/>
      <w:szCs w:val="20"/>
    </w:rPr>
  </w:style>
  <w:style w:type="character" w:customStyle="1" w:styleId="FootnoteTextChar">
    <w:name w:val="Footnote Text Char"/>
    <w:basedOn w:val="DefaultParagraphFont"/>
    <w:link w:val="FootnoteText"/>
    <w:uiPriority w:val="99"/>
    <w:semiHidden/>
    <w:rsid w:val="00DC3EC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3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19.xml"/><Relationship Id="rId47" Type="http://schemas.openxmlformats.org/officeDocument/2006/relationships/header" Target="header23.xml"/><Relationship Id="rId63" Type="http://schemas.openxmlformats.org/officeDocument/2006/relationships/hyperlink" Target="https://www.coronavirus.in.gov/files/IN-COVID-19_Occupational%20Guidance%204.1.20.pdf" TargetMode="External"/><Relationship Id="rId68" Type="http://schemas.openxmlformats.org/officeDocument/2006/relationships/hyperlink" Target="https://durhamnc.gov/DocumentCenter/View/30402/Fourth-Amendment-to-Durham-County-Declaration-of-Emergency-4-24-20" TargetMode="Externa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footer" Target="footer9.xml"/><Relationship Id="rId37" Type="http://schemas.openxmlformats.org/officeDocument/2006/relationships/header" Target="header16.xml"/><Relationship Id="rId53" Type="http://schemas.openxmlformats.org/officeDocument/2006/relationships/hyperlink" Target="https://www.cityofpasadena.net/economicdevelopment/wp-content/uploads/sites/3/Food-Delivery-Guidance-COVID-19.pdf?v=1588533341958" TargetMode="External"/><Relationship Id="rId58" Type="http://schemas.openxmlformats.org/officeDocument/2006/relationships/hyperlink" Target="https://www.medicalsocietyofdelaware.org/DELAWARE/assets/files/coronavirus/DPH%20Guidance_Isolation%20Clearance%20and%20Return%20to%20Work_3.25.20.pdf" TargetMode="External"/><Relationship Id="rId74" Type="http://schemas.openxmlformats.org/officeDocument/2006/relationships/hyperlink" Target="https://www.dallascounty.org/Assets/uploads/docs/covid-19/orders-media/040320-AmendedOrder.pdf" TargetMode="External"/><Relationship Id="rId79"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yperlink" Target="https://www.dph.illinois.gov/sites/default/files/COVID19/IDPH_Symptom%20monitoring%20forms%20_1.6.pdf" TargetMode="Externa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yperlink" Target="https://www.cdc.gov/coronavirus/2019-ncov/symptoms-testing/index.html"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5.xml"/><Relationship Id="rId43" Type="http://schemas.openxmlformats.org/officeDocument/2006/relationships/header" Target="header20.xml"/><Relationship Id="rId48" Type="http://schemas.openxmlformats.org/officeDocument/2006/relationships/footer" Target="footer15.xml"/><Relationship Id="rId56" Type="http://schemas.openxmlformats.org/officeDocument/2006/relationships/hyperlink" Target="https://covid19.colorado.gov/symptom-screening" TargetMode="External"/><Relationship Id="rId64" Type="http://schemas.openxmlformats.org/officeDocument/2006/relationships/hyperlink" Target="https://www.mass.gov/info-details/covid-19-employee-health-protection-guidance-and-prevention" TargetMode="External"/><Relationship Id="rId69" Type="http://schemas.openxmlformats.org/officeDocument/2006/relationships/hyperlink" Target="https://covid19.wakegov.com/wp-content/uploads/2020/04/Second-Amendment-to-Proclamation-of-Emergency-Restrictions.pdf" TargetMode="External"/><Relationship Id="rId77" Type="http://schemas.openxmlformats.org/officeDocument/2006/relationships/hyperlink" Target="https://content.govdelivery.com/accounts/WIDHS/bulletins/2824782" TargetMode="External"/><Relationship Id="rId8" Type="http://schemas.openxmlformats.org/officeDocument/2006/relationships/header" Target="header1.xml"/><Relationship Id="rId51" Type="http://schemas.openxmlformats.org/officeDocument/2006/relationships/hyperlink" Target="http://publichealth.lacounty.gov/acd/docs/HCWMonitoring.pdf" TargetMode="External"/><Relationship Id="rId72" Type="http://schemas.openxmlformats.org/officeDocument/2006/relationships/hyperlink" Target="https://www.dshs.texas.gov/coronavirus/docs/opentx/AllEmployers.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cdc.gov/coronavirus/2019-ncov/index.html?CDC_AA_refVal=https%3A%2F%2Fwww.cdc.gov%2Fcoronavirus%2Findex.html" TargetMode="External"/><Relationship Id="rId33" Type="http://schemas.openxmlformats.org/officeDocument/2006/relationships/header" Target="header14.xml"/><Relationship Id="rId38" Type="http://schemas.openxmlformats.org/officeDocument/2006/relationships/footer" Target="footer12.xml"/><Relationship Id="rId46" Type="http://schemas.openxmlformats.org/officeDocument/2006/relationships/header" Target="header22.xml"/><Relationship Id="rId59" Type="http://schemas.openxmlformats.org/officeDocument/2006/relationships/hyperlink" Target="https://coronavirus.delaware.gov/wp-content/uploads/sites/177/2020/03/Essential-Services-Screening-Policy_03.31.20.pdf" TargetMode="External"/><Relationship Id="rId67" Type="http://schemas.openxmlformats.org/officeDocument/2006/relationships/hyperlink" Target="https://www.governor.nh.gov/news-media/emergency-orders/documents/emergency-order-40.pdf" TargetMode="Externa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hyperlink" Target="https://www.cityofpasadena.net/economicdevelopment/wp-content/uploads/sites/3/Restaurant-Guidance-COVID-19.pdf?v=1588552420837" TargetMode="External"/><Relationship Id="rId62" Type="http://schemas.openxmlformats.org/officeDocument/2006/relationships/hyperlink" Target="https://www.coronavirus.in.gov/files/IN-COVID-19_Occupational%20Guidance%204.1.20.pdf" TargetMode="External"/><Relationship Id="rId70" Type="http://schemas.openxmlformats.org/officeDocument/2006/relationships/hyperlink" Target="https://coronavirus.ohio.gov/wps/portal/gov/covid-19/checklists/english-checklists/potentially-exposed-essential-workers-covid-19-checklist" TargetMode="External"/><Relationship Id="rId75" Type="http://schemas.openxmlformats.org/officeDocument/2006/relationships/hyperlink" Target="http://www.epcounty.com/admin/requirementsforconstruction.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1.xml"/><Relationship Id="rId49" Type="http://schemas.openxmlformats.org/officeDocument/2006/relationships/hyperlink" Target="https://www.healthy.arkansas.gov/images/uploads/pdf/GymFitnessCenterResumeDraft4.29.20.pdf" TargetMode="External"/><Relationship Id="rId57" Type="http://schemas.openxmlformats.org/officeDocument/2006/relationships/hyperlink" Target="https://portal.ct.gov/DECD/Content/Coronavirus-Business-Recovery/Safe-Workplace-Rules-for-Essential-Employers" TargetMode="Externa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4.xml"/><Relationship Id="rId52" Type="http://schemas.openxmlformats.org/officeDocument/2006/relationships/hyperlink" Target="https://www.cityofpasadena.net/economicdevelopment/wp-content/uploads/sites/3/Grocery-Store-Guidance-COVID-19.pdf?v=1588533341959" TargetMode="External"/><Relationship Id="rId60" Type="http://schemas.openxmlformats.org/officeDocument/2006/relationships/hyperlink" Target="https://www.medicalsocietyofdelaware.org/DELAWARE/assets/files/coronavirus/DPH%20Guidance_Isolation%20Clearance%20and%20Return%20to%20Work_3.25.20.pdf" TargetMode="External"/><Relationship Id="rId65" Type="http://schemas.openxmlformats.org/officeDocument/2006/relationships/hyperlink" Target="https://www.governor.nh.gov/news-media/emergency-orders/documents/emergency-order-40.pdf" TargetMode="External"/><Relationship Id="rId73" Type="http://schemas.openxmlformats.org/officeDocument/2006/relationships/hyperlink" Target="http://www.austintexas.gov/edims/document.cfm?id=337770" TargetMode="External"/><Relationship Id="rId78" Type="http://schemas.openxmlformats.org/officeDocument/2006/relationships/header" Target="header2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7.xml"/><Relationship Id="rId34" Type="http://schemas.openxmlformats.org/officeDocument/2006/relationships/footer" Target="footer10.xml"/><Relationship Id="rId50" Type="http://schemas.openxmlformats.org/officeDocument/2006/relationships/hyperlink" Target="https://www.healthy.arkansas.gov/images/uploads/pdf/GymFitnessCenterResumeDraft4.29.20.pdf" TargetMode="External"/><Relationship Id="rId55" Type="http://schemas.openxmlformats.org/officeDocument/2006/relationships/hyperlink" Target="https://covid19.colorado.gov/symptom-screening" TargetMode="External"/><Relationship Id="rId76" Type="http://schemas.openxmlformats.org/officeDocument/2006/relationships/hyperlink" Target="https://fortworthtexas.gov/COVID-19/city-services/" TargetMode="External"/><Relationship Id="rId7" Type="http://schemas.openxmlformats.org/officeDocument/2006/relationships/endnotes" Target="endnotes.xml"/><Relationship Id="rId71" Type="http://schemas.openxmlformats.org/officeDocument/2006/relationships/hyperlink" Target="https://coronavirus.ohio.gov/wps/portal/gov/covid-19/checklists/english-checklists/potentially-exposed-essential-workers-covid-19-checklist" TargetMode="External"/><Relationship Id="rId2" Type="http://schemas.openxmlformats.org/officeDocument/2006/relationships/numbering" Target="numbering.xml"/><Relationship Id="rId29" Type="http://schemas.openxmlformats.org/officeDocument/2006/relationships/hyperlink" Target="https://www.cdc.gov/coronavirus/2019-ncov/symptoms-testing/index.html" TargetMode="Externa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header" Target="header21.xml"/><Relationship Id="rId66" Type="http://schemas.openxmlformats.org/officeDocument/2006/relationships/hyperlink" Target="https://www.governor.nh.gov/news-media/emergency-orders/documents/emergency-order-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A834-372D-4AE3-8E52-3BBA698A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10350</Words>
  <Characters>59000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Chaney</dc:creator>
  <cp:lastModifiedBy>Pete Chaney</cp:lastModifiedBy>
  <cp:revision>3</cp:revision>
  <cp:lastPrinted>2020-06-26T11:53:00Z</cp:lastPrinted>
  <dcterms:created xsi:type="dcterms:W3CDTF">2020-06-26T11:53:00Z</dcterms:created>
  <dcterms:modified xsi:type="dcterms:W3CDTF">2020-06-26T12:21:00Z</dcterms:modified>
</cp:coreProperties>
</file>